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080" w:rsidRDefault="00F56080" w:rsidP="00F56080">
      <w:pPr>
        <w:tabs>
          <w:tab w:val="num" w:pos="1440"/>
        </w:tabs>
        <w:spacing w:after="0" w:line="240" w:lineRule="auto"/>
        <w:ind w:left="142" w:right="707"/>
        <w:jc w:val="center"/>
        <w:rPr>
          <w:rFonts w:ascii="Times New Roman" w:hAnsi="Times New Roman"/>
          <w:color w:val="000000"/>
          <w:sz w:val="24"/>
          <w:szCs w:val="24"/>
        </w:rPr>
      </w:pPr>
      <w:r w:rsidRPr="00122602">
        <w:rPr>
          <w:rFonts w:ascii="Times New Roman" w:hAnsi="Times New Roman"/>
          <w:color w:val="000000"/>
          <w:sz w:val="24"/>
          <w:szCs w:val="24"/>
        </w:rPr>
        <w:t xml:space="preserve">Государственное бюджетное образовательное учреждение </w:t>
      </w:r>
    </w:p>
    <w:p w:rsidR="00F56080" w:rsidRPr="00122602" w:rsidRDefault="00F56080" w:rsidP="00F56080">
      <w:pPr>
        <w:tabs>
          <w:tab w:val="num" w:pos="1440"/>
        </w:tabs>
        <w:spacing w:after="0" w:line="240" w:lineRule="auto"/>
        <w:ind w:left="142" w:right="707"/>
        <w:jc w:val="center"/>
        <w:rPr>
          <w:rFonts w:ascii="Times New Roman" w:hAnsi="Times New Roman"/>
          <w:color w:val="000000"/>
          <w:sz w:val="24"/>
          <w:szCs w:val="24"/>
        </w:rPr>
      </w:pPr>
      <w:r w:rsidRPr="00122602">
        <w:rPr>
          <w:rFonts w:ascii="Times New Roman" w:hAnsi="Times New Roman"/>
          <w:color w:val="000000"/>
          <w:sz w:val="24"/>
          <w:szCs w:val="24"/>
        </w:rPr>
        <w:t>«Альметьевская школа-интернат с ограниченными возможностями здоровья»</w:t>
      </w:r>
    </w:p>
    <w:p w:rsidR="00F56080" w:rsidRPr="00122602" w:rsidRDefault="00F56080" w:rsidP="00F56080">
      <w:pPr>
        <w:spacing w:after="0" w:line="240" w:lineRule="auto"/>
        <w:jc w:val="center"/>
        <w:rPr>
          <w:rFonts w:ascii="Times New Roman" w:hAnsi="Times New Roman"/>
          <w:sz w:val="24"/>
          <w:szCs w:val="24"/>
        </w:rPr>
      </w:pPr>
    </w:p>
    <w:p w:rsidR="00F56080" w:rsidRPr="00122602" w:rsidRDefault="00F56080" w:rsidP="00F56080">
      <w:pPr>
        <w:spacing w:after="0" w:line="240" w:lineRule="auto"/>
        <w:ind w:left="11328"/>
        <w:rPr>
          <w:rFonts w:ascii="Times New Roman" w:hAnsi="Times New Roman"/>
          <w:sz w:val="24"/>
          <w:szCs w:val="24"/>
        </w:rPr>
      </w:pPr>
    </w:p>
    <w:p w:rsidR="00F56080" w:rsidRPr="00122602" w:rsidRDefault="00C0600D" w:rsidP="00C0600D">
      <w:pPr>
        <w:spacing w:after="0" w:line="240" w:lineRule="auto"/>
        <w:ind w:left="10620"/>
        <w:rPr>
          <w:rFonts w:ascii="Times New Roman" w:hAnsi="Times New Roman"/>
          <w:sz w:val="24"/>
          <w:szCs w:val="24"/>
        </w:rPr>
      </w:pPr>
      <w:r>
        <w:rPr>
          <w:rFonts w:ascii="Times New Roman" w:hAnsi="Times New Roman"/>
          <w:sz w:val="24"/>
          <w:szCs w:val="24"/>
        </w:rPr>
        <w:t xml:space="preserve"> Утверждено п</w:t>
      </w:r>
      <w:r w:rsidR="003168F1">
        <w:rPr>
          <w:rFonts w:ascii="Times New Roman" w:hAnsi="Times New Roman"/>
          <w:sz w:val="24"/>
          <w:szCs w:val="24"/>
        </w:rPr>
        <w:t>ротоколом</w:t>
      </w:r>
      <w:r w:rsidR="00F56080" w:rsidRPr="00122602">
        <w:rPr>
          <w:rFonts w:ascii="Times New Roman" w:hAnsi="Times New Roman"/>
          <w:sz w:val="24"/>
          <w:szCs w:val="24"/>
        </w:rPr>
        <w:t xml:space="preserve"> педагогического совета</w:t>
      </w:r>
    </w:p>
    <w:p w:rsidR="00F56080" w:rsidRPr="00122602" w:rsidRDefault="003168F1" w:rsidP="00F56080">
      <w:pPr>
        <w:tabs>
          <w:tab w:val="left" w:pos="11370"/>
          <w:tab w:val="left" w:pos="11550"/>
          <w:tab w:val="right" w:pos="15398"/>
        </w:tabs>
        <w:spacing w:after="0" w:line="240" w:lineRule="auto"/>
        <w:ind w:left="10620"/>
        <w:rPr>
          <w:rFonts w:ascii="Times New Roman" w:hAnsi="Times New Roman"/>
          <w:sz w:val="24"/>
          <w:szCs w:val="24"/>
        </w:rPr>
      </w:pPr>
      <w:r>
        <w:rPr>
          <w:rFonts w:ascii="Times New Roman" w:hAnsi="Times New Roman"/>
          <w:sz w:val="24"/>
          <w:szCs w:val="24"/>
        </w:rPr>
        <w:t xml:space="preserve"> </w:t>
      </w:r>
      <w:r w:rsidR="00C0600D">
        <w:rPr>
          <w:rFonts w:ascii="Times New Roman" w:hAnsi="Times New Roman"/>
          <w:sz w:val="24"/>
          <w:szCs w:val="24"/>
        </w:rPr>
        <w:t xml:space="preserve">  </w:t>
      </w:r>
      <w:r>
        <w:rPr>
          <w:rFonts w:ascii="Times New Roman" w:hAnsi="Times New Roman"/>
          <w:sz w:val="24"/>
          <w:szCs w:val="24"/>
        </w:rPr>
        <w:t xml:space="preserve">№1 </w:t>
      </w:r>
      <w:r w:rsidR="00F56080" w:rsidRPr="00122602">
        <w:rPr>
          <w:rFonts w:ascii="Times New Roman" w:hAnsi="Times New Roman"/>
          <w:sz w:val="24"/>
          <w:szCs w:val="24"/>
        </w:rPr>
        <w:t>от «</w:t>
      </w:r>
      <w:r>
        <w:rPr>
          <w:rFonts w:ascii="Times New Roman" w:hAnsi="Times New Roman"/>
          <w:sz w:val="24"/>
          <w:szCs w:val="24"/>
        </w:rPr>
        <w:t>29</w:t>
      </w:r>
      <w:r w:rsidR="00F56080" w:rsidRPr="00122602">
        <w:rPr>
          <w:rFonts w:ascii="Times New Roman" w:hAnsi="Times New Roman"/>
          <w:sz w:val="24"/>
          <w:szCs w:val="24"/>
        </w:rPr>
        <w:t>»</w:t>
      </w:r>
      <w:r>
        <w:rPr>
          <w:rFonts w:ascii="Times New Roman" w:hAnsi="Times New Roman"/>
          <w:sz w:val="24"/>
          <w:szCs w:val="24"/>
        </w:rPr>
        <w:t xml:space="preserve"> </w:t>
      </w:r>
      <w:r w:rsidR="00F56080">
        <w:rPr>
          <w:rFonts w:ascii="Times New Roman" w:hAnsi="Times New Roman"/>
          <w:sz w:val="24"/>
          <w:szCs w:val="24"/>
          <w:u w:val="single"/>
        </w:rPr>
        <w:t xml:space="preserve">августа </w:t>
      </w:r>
      <w:r>
        <w:rPr>
          <w:rFonts w:ascii="Times New Roman" w:hAnsi="Times New Roman"/>
          <w:sz w:val="24"/>
          <w:szCs w:val="24"/>
        </w:rPr>
        <w:t>2022</w:t>
      </w:r>
      <w:r w:rsidR="00F56080" w:rsidRPr="00122602">
        <w:rPr>
          <w:rFonts w:ascii="Times New Roman" w:hAnsi="Times New Roman"/>
          <w:sz w:val="24"/>
          <w:szCs w:val="24"/>
        </w:rPr>
        <w:t>г.</w:t>
      </w:r>
    </w:p>
    <w:p w:rsidR="00F56080" w:rsidRPr="00122602" w:rsidRDefault="00C0600D" w:rsidP="00F56080">
      <w:pPr>
        <w:tabs>
          <w:tab w:val="left" w:pos="11445"/>
          <w:tab w:val="left" w:pos="11655"/>
          <w:tab w:val="right" w:pos="15398"/>
        </w:tabs>
        <w:spacing w:after="0" w:line="240" w:lineRule="auto"/>
        <w:ind w:left="10620"/>
        <w:rPr>
          <w:rFonts w:ascii="Times New Roman" w:hAnsi="Times New Roman"/>
          <w:sz w:val="24"/>
          <w:szCs w:val="24"/>
        </w:rPr>
      </w:pPr>
      <w:r>
        <w:rPr>
          <w:rFonts w:ascii="Times New Roman" w:hAnsi="Times New Roman"/>
          <w:sz w:val="24"/>
          <w:szCs w:val="24"/>
        </w:rPr>
        <w:t xml:space="preserve">   </w:t>
      </w:r>
      <w:r w:rsidR="003168F1">
        <w:rPr>
          <w:rFonts w:ascii="Times New Roman" w:hAnsi="Times New Roman"/>
          <w:sz w:val="24"/>
          <w:szCs w:val="24"/>
        </w:rPr>
        <w:t>Приказ № 98</w:t>
      </w:r>
      <w:r>
        <w:rPr>
          <w:rFonts w:ascii="Times New Roman" w:hAnsi="Times New Roman"/>
          <w:sz w:val="24"/>
          <w:szCs w:val="24"/>
        </w:rPr>
        <w:t>-о</w:t>
      </w:r>
      <w:r w:rsidR="00DB7E93">
        <w:rPr>
          <w:rFonts w:ascii="Times New Roman" w:hAnsi="Times New Roman"/>
          <w:sz w:val="24"/>
          <w:szCs w:val="24"/>
        </w:rPr>
        <w:t xml:space="preserve"> </w:t>
      </w:r>
      <w:r w:rsidR="00F56080" w:rsidRPr="00122602">
        <w:rPr>
          <w:rFonts w:ascii="Times New Roman" w:hAnsi="Times New Roman"/>
          <w:sz w:val="24"/>
          <w:szCs w:val="24"/>
        </w:rPr>
        <w:t>«</w:t>
      </w:r>
      <w:r w:rsidR="003168F1">
        <w:rPr>
          <w:rFonts w:ascii="Times New Roman" w:hAnsi="Times New Roman"/>
          <w:sz w:val="24"/>
          <w:szCs w:val="24"/>
          <w:u w:val="single"/>
        </w:rPr>
        <w:t>3</w:t>
      </w:r>
      <w:r w:rsidR="00F56080">
        <w:rPr>
          <w:rFonts w:ascii="Times New Roman" w:hAnsi="Times New Roman"/>
          <w:sz w:val="24"/>
          <w:szCs w:val="24"/>
          <w:u w:val="single"/>
        </w:rPr>
        <w:t>1</w:t>
      </w:r>
      <w:r w:rsidR="00F56080" w:rsidRPr="00122602">
        <w:rPr>
          <w:rFonts w:ascii="Times New Roman" w:hAnsi="Times New Roman"/>
          <w:sz w:val="24"/>
          <w:szCs w:val="24"/>
        </w:rPr>
        <w:t>»</w:t>
      </w:r>
      <w:r w:rsidR="003168F1">
        <w:rPr>
          <w:rFonts w:ascii="Times New Roman" w:hAnsi="Times New Roman"/>
          <w:sz w:val="24"/>
          <w:szCs w:val="24"/>
        </w:rPr>
        <w:t xml:space="preserve"> </w:t>
      </w:r>
      <w:r w:rsidR="003168F1">
        <w:rPr>
          <w:rFonts w:ascii="Times New Roman" w:hAnsi="Times New Roman"/>
          <w:sz w:val="24"/>
          <w:szCs w:val="24"/>
          <w:u w:val="single"/>
        </w:rPr>
        <w:t>августа</w:t>
      </w:r>
      <w:r w:rsidR="00F56080">
        <w:rPr>
          <w:rFonts w:ascii="Times New Roman" w:hAnsi="Times New Roman"/>
          <w:sz w:val="24"/>
          <w:szCs w:val="24"/>
          <w:u w:val="single"/>
        </w:rPr>
        <w:t xml:space="preserve"> </w:t>
      </w:r>
      <w:r w:rsidR="003168F1">
        <w:rPr>
          <w:rFonts w:ascii="Times New Roman" w:hAnsi="Times New Roman"/>
          <w:sz w:val="24"/>
          <w:szCs w:val="24"/>
        </w:rPr>
        <w:t>2022</w:t>
      </w:r>
      <w:r w:rsidR="00F56080" w:rsidRPr="00122602">
        <w:rPr>
          <w:rFonts w:ascii="Times New Roman" w:hAnsi="Times New Roman"/>
          <w:sz w:val="24"/>
          <w:szCs w:val="24"/>
        </w:rPr>
        <w:t>г.</w:t>
      </w:r>
    </w:p>
    <w:p w:rsidR="00F56080" w:rsidRPr="00122602" w:rsidRDefault="00C0600D" w:rsidP="00F56080">
      <w:pPr>
        <w:tabs>
          <w:tab w:val="left" w:pos="11445"/>
          <w:tab w:val="left" w:pos="11715"/>
          <w:tab w:val="right" w:pos="15398"/>
        </w:tabs>
        <w:spacing w:after="0" w:line="240" w:lineRule="auto"/>
        <w:ind w:left="10620"/>
        <w:rPr>
          <w:rFonts w:ascii="Times New Roman" w:hAnsi="Times New Roman"/>
          <w:sz w:val="24"/>
          <w:szCs w:val="24"/>
        </w:rPr>
      </w:pPr>
      <w:r>
        <w:rPr>
          <w:rFonts w:ascii="Times New Roman" w:hAnsi="Times New Roman"/>
          <w:sz w:val="24"/>
          <w:szCs w:val="24"/>
        </w:rPr>
        <w:t xml:space="preserve">   </w:t>
      </w:r>
      <w:r w:rsidR="00F56080" w:rsidRPr="00122602">
        <w:rPr>
          <w:rFonts w:ascii="Times New Roman" w:hAnsi="Times New Roman"/>
          <w:sz w:val="24"/>
          <w:szCs w:val="24"/>
        </w:rPr>
        <w:t>Директор школы-интерната</w:t>
      </w:r>
    </w:p>
    <w:p w:rsidR="00F56080" w:rsidRPr="00122602" w:rsidRDefault="00C0600D" w:rsidP="00F56080">
      <w:pPr>
        <w:tabs>
          <w:tab w:val="left" w:pos="11745"/>
          <w:tab w:val="right" w:pos="15398"/>
        </w:tabs>
        <w:spacing w:after="0" w:line="240" w:lineRule="auto"/>
        <w:ind w:left="10620"/>
        <w:rPr>
          <w:rFonts w:ascii="Times New Roman" w:hAnsi="Times New Roman"/>
          <w:sz w:val="24"/>
          <w:szCs w:val="24"/>
        </w:rPr>
      </w:pPr>
      <w:r>
        <w:rPr>
          <w:rFonts w:ascii="Times New Roman" w:hAnsi="Times New Roman"/>
          <w:sz w:val="24"/>
          <w:szCs w:val="24"/>
        </w:rPr>
        <w:t xml:space="preserve">     </w:t>
      </w:r>
      <w:r w:rsidR="003168F1">
        <w:rPr>
          <w:rFonts w:ascii="Times New Roman" w:hAnsi="Times New Roman"/>
          <w:sz w:val="24"/>
          <w:szCs w:val="24"/>
        </w:rPr>
        <w:t>____________ Мартынова Л.Р</w:t>
      </w:r>
      <w:r w:rsidR="00F56080" w:rsidRPr="00122602">
        <w:rPr>
          <w:rFonts w:ascii="Times New Roman" w:hAnsi="Times New Roman"/>
          <w:sz w:val="24"/>
          <w:szCs w:val="24"/>
        </w:rPr>
        <w:t>.</w:t>
      </w: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right"/>
        <w:rPr>
          <w:rFonts w:ascii="Times New Roman" w:hAnsi="Times New Roman"/>
          <w:sz w:val="24"/>
          <w:szCs w:val="24"/>
        </w:rPr>
      </w:pP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Рабочая программа</w:t>
      </w: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 xml:space="preserve">по предмету </w:t>
      </w:r>
      <w:r w:rsidR="00424BEF">
        <w:rPr>
          <w:rFonts w:ascii="Times New Roman" w:hAnsi="Times New Roman"/>
          <w:b/>
          <w:sz w:val="24"/>
          <w:szCs w:val="24"/>
          <w:u w:val="single"/>
        </w:rPr>
        <w:t>САМООБСЛУЖИВАНИЕ</w:t>
      </w:r>
    </w:p>
    <w:p w:rsidR="00F56080" w:rsidRPr="00122602" w:rsidRDefault="00F56080" w:rsidP="00F56080">
      <w:pPr>
        <w:spacing w:after="0" w:line="240" w:lineRule="auto"/>
        <w:jc w:val="center"/>
        <w:rPr>
          <w:rFonts w:ascii="Times New Roman" w:hAnsi="Times New Roman"/>
          <w:b/>
          <w:sz w:val="24"/>
          <w:szCs w:val="24"/>
        </w:rPr>
      </w:pPr>
      <w:r w:rsidRPr="00122602">
        <w:rPr>
          <w:rFonts w:ascii="Times New Roman" w:hAnsi="Times New Roman"/>
          <w:b/>
          <w:sz w:val="24"/>
          <w:szCs w:val="24"/>
        </w:rPr>
        <w:t xml:space="preserve">для </w:t>
      </w:r>
      <w:r w:rsidR="00424BEF">
        <w:rPr>
          <w:rFonts w:ascii="Times New Roman" w:hAnsi="Times New Roman"/>
          <w:b/>
          <w:sz w:val="24"/>
          <w:szCs w:val="24"/>
        </w:rPr>
        <w:t>2</w:t>
      </w:r>
      <w:r w:rsidR="003168F1">
        <w:rPr>
          <w:rFonts w:ascii="Times New Roman" w:hAnsi="Times New Roman"/>
          <w:b/>
          <w:sz w:val="24"/>
          <w:szCs w:val="24"/>
        </w:rPr>
        <w:t xml:space="preserve"> </w:t>
      </w:r>
      <w:r w:rsidRPr="0068077A">
        <w:rPr>
          <w:rFonts w:ascii="Times New Roman" w:hAnsi="Times New Roman"/>
          <w:b/>
          <w:sz w:val="24"/>
          <w:szCs w:val="24"/>
          <w:u w:val="single"/>
        </w:rPr>
        <w:t>класса ГУО</w:t>
      </w:r>
      <w:r w:rsidR="003168F1">
        <w:rPr>
          <w:rFonts w:ascii="Times New Roman" w:hAnsi="Times New Roman"/>
          <w:b/>
          <w:sz w:val="24"/>
          <w:szCs w:val="24"/>
          <w:u w:val="single"/>
        </w:rPr>
        <w:t xml:space="preserve"> </w:t>
      </w:r>
      <w:r w:rsidR="003168F1">
        <w:rPr>
          <w:rFonts w:ascii="Times New Roman" w:hAnsi="Times New Roman"/>
          <w:b/>
          <w:sz w:val="24"/>
          <w:szCs w:val="24"/>
        </w:rPr>
        <w:t>(надомное обучение</w:t>
      </w:r>
      <w:r>
        <w:rPr>
          <w:rFonts w:ascii="Times New Roman" w:hAnsi="Times New Roman"/>
          <w:b/>
          <w:sz w:val="24"/>
          <w:szCs w:val="24"/>
        </w:rPr>
        <w:t>)</w:t>
      </w:r>
      <w:r w:rsidR="001C3C6A">
        <w:rPr>
          <w:rFonts w:ascii="Times New Roman" w:hAnsi="Times New Roman"/>
          <w:b/>
          <w:sz w:val="24"/>
          <w:szCs w:val="24"/>
        </w:rPr>
        <w:t xml:space="preserve"> Гарев Л</w:t>
      </w:r>
      <w:bookmarkStart w:id="0" w:name="_GoBack"/>
      <w:bookmarkEnd w:id="0"/>
    </w:p>
    <w:p w:rsidR="00F56080" w:rsidRPr="00122602" w:rsidRDefault="00F56080" w:rsidP="00F56080">
      <w:pPr>
        <w:spacing w:after="0" w:line="240" w:lineRule="auto"/>
        <w:jc w:val="center"/>
        <w:rPr>
          <w:rFonts w:ascii="Times New Roman" w:hAnsi="Times New Roman"/>
          <w:b/>
          <w:sz w:val="24"/>
          <w:szCs w:val="24"/>
        </w:rPr>
      </w:pPr>
    </w:p>
    <w:p w:rsidR="00F56080" w:rsidRPr="00122602" w:rsidRDefault="00424BEF" w:rsidP="00F56080">
      <w:pPr>
        <w:spacing w:after="0" w:line="240" w:lineRule="auto"/>
        <w:jc w:val="center"/>
        <w:rPr>
          <w:rFonts w:ascii="Times New Roman" w:hAnsi="Times New Roman"/>
          <w:sz w:val="24"/>
          <w:szCs w:val="24"/>
        </w:rPr>
      </w:pPr>
      <w:r>
        <w:rPr>
          <w:rFonts w:ascii="Times New Roman" w:hAnsi="Times New Roman"/>
          <w:b/>
          <w:sz w:val="24"/>
          <w:szCs w:val="24"/>
          <w:u w:val="single"/>
        </w:rPr>
        <w:t xml:space="preserve">0,5 </w:t>
      </w:r>
      <w:r w:rsidR="00F56080">
        <w:rPr>
          <w:rFonts w:ascii="Times New Roman" w:hAnsi="Times New Roman"/>
          <w:sz w:val="24"/>
          <w:szCs w:val="24"/>
        </w:rPr>
        <w:t>час</w:t>
      </w:r>
      <w:r w:rsidR="00196645">
        <w:rPr>
          <w:rFonts w:ascii="Times New Roman" w:hAnsi="Times New Roman"/>
          <w:sz w:val="24"/>
          <w:szCs w:val="24"/>
        </w:rPr>
        <w:t>а</w:t>
      </w:r>
      <w:r w:rsidR="00F56080" w:rsidRPr="00122602">
        <w:rPr>
          <w:rFonts w:ascii="Times New Roman" w:hAnsi="Times New Roman"/>
          <w:sz w:val="24"/>
          <w:szCs w:val="24"/>
        </w:rPr>
        <w:t xml:space="preserve"> в неделю; </w:t>
      </w:r>
      <w:r w:rsidR="00196645">
        <w:rPr>
          <w:rFonts w:ascii="Times New Roman" w:hAnsi="Times New Roman"/>
          <w:b/>
          <w:sz w:val="24"/>
          <w:szCs w:val="24"/>
          <w:u w:val="single"/>
        </w:rPr>
        <w:t>17</w:t>
      </w:r>
      <w:r w:rsidR="003168F1">
        <w:rPr>
          <w:rFonts w:ascii="Times New Roman" w:hAnsi="Times New Roman"/>
          <w:b/>
          <w:sz w:val="24"/>
          <w:szCs w:val="24"/>
          <w:u w:val="single"/>
        </w:rPr>
        <w:t xml:space="preserve"> </w:t>
      </w:r>
      <w:r w:rsidR="00F56080" w:rsidRPr="00122602">
        <w:rPr>
          <w:rFonts w:ascii="Times New Roman" w:hAnsi="Times New Roman"/>
          <w:sz w:val="24"/>
          <w:szCs w:val="24"/>
        </w:rPr>
        <w:t>часов в год</w:t>
      </w: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jc w:val="center"/>
        <w:rPr>
          <w:rFonts w:ascii="Times New Roman" w:hAnsi="Times New Roman"/>
          <w:b/>
          <w:sz w:val="24"/>
          <w:szCs w:val="24"/>
          <w:u w:val="single"/>
        </w:rPr>
      </w:pPr>
      <w:r w:rsidRPr="0094487E">
        <w:rPr>
          <w:rFonts w:ascii="Times New Roman" w:hAnsi="Times New Roman"/>
          <w:b/>
          <w:sz w:val="24"/>
          <w:szCs w:val="24"/>
          <w:u w:val="single"/>
        </w:rPr>
        <w:t xml:space="preserve">Составитель: </w:t>
      </w:r>
      <w:r w:rsidR="003168F1">
        <w:rPr>
          <w:rFonts w:ascii="Times New Roman" w:hAnsi="Times New Roman"/>
          <w:b/>
          <w:sz w:val="24"/>
          <w:szCs w:val="24"/>
          <w:u w:val="single"/>
        </w:rPr>
        <w:t xml:space="preserve">Пенькова В.А. учитель </w:t>
      </w: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u w:val="single"/>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Зам. директора</w:t>
      </w:r>
      <w:r>
        <w:rPr>
          <w:rFonts w:ascii="Times New Roman" w:hAnsi="Times New Roman"/>
          <w:sz w:val="24"/>
          <w:szCs w:val="24"/>
        </w:rPr>
        <w:t xml:space="preserve"> п</w:t>
      </w:r>
      <w:r w:rsidR="003168F1">
        <w:rPr>
          <w:rFonts w:ascii="Times New Roman" w:hAnsi="Times New Roman"/>
          <w:sz w:val="24"/>
          <w:szCs w:val="24"/>
        </w:rPr>
        <w:t>о УР______________И.Б. Шарифуллина</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Рассмотрено</w:t>
      </w:r>
      <w:r w:rsidR="00C0600D">
        <w:rPr>
          <w:rFonts w:ascii="Times New Roman" w:hAnsi="Times New Roman"/>
          <w:sz w:val="24"/>
          <w:szCs w:val="24"/>
        </w:rPr>
        <w:t>:</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На заседании ШМО, прото</w:t>
      </w:r>
      <w:r>
        <w:rPr>
          <w:rFonts w:ascii="Times New Roman" w:hAnsi="Times New Roman"/>
          <w:sz w:val="24"/>
          <w:szCs w:val="24"/>
        </w:rPr>
        <w:t>кол №</w:t>
      </w:r>
      <w:r>
        <w:rPr>
          <w:rFonts w:ascii="Times New Roman" w:hAnsi="Times New Roman"/>
          <w:sz w:val="24"/>
          <w:szCs w:val="24"/>
          <w:u w:val="single"/>
        </w:rPr>
        <w:t>1</w:t>
      </w:r>
      <w:r w:rsidR="003168F1">
        <w:rPr>
          <w:rFonts w:ascii="Times New Roman" w:hAnsi="Times New Roman"/>
          <w:sz w:val="24"/>
          <w:szCs w:val="24"/>
        </w:rPr>
        <w:t xml:space="preserve"> от «</w:t>
      </w:r>
      <w:r w:rsidR="003168F1">
        <w:rPr>
          <w:rFonts w:ascii="Times New Roman" w:hAnsi="Times New Roman"/>
          <w:sz w:val="24"/>
          <w:szCs w:val="24"/>
          <w:u w:val="single"/>
        </w:rPr>
        <w:t>26</w:t>
      </w:r>
      <w:r w:rsidR="003168F1">
        <w:rPr>
          <w:rFonts w:ascii="Times New Roman" w:hAnsi="Times New Roman"/>
          <w:sz w:val="24"/>
          <w:szCs w:val="24"/>
        </w:rPr>
        <w:t xml:space="preserve">» </w:t>
      </w:r>
      <w:r>
        <w:rPr>
          <w:rFonts w:ascii="Times New Roman" w:hAnsi="Times New Roman"/>
          <w:sz w:val="24"/>
          <w:szCs w:val="24"/>
          <w:u w:val="single"/>
        </w:rPr>
        <w:t xml:space="preserve">августа </w:t>
      </w:r>
      <w:r w:rsidR="003168F1">
        <w:rPr>
          <w:rFonts w:ascii="Times New Roman" w:hAnsi="Times New Roman"/>
          <w:sz w:val="24"/>
          <w:szCs w:val="24"/>
        </w:rPr>
        <w:t>2022</w:t>
      </w:r>
      <w:r w:rsidRPr="00122602">
        <w:rPr>
          <w:rFonts w:ascii="Times New Roman" w:hAnsi="Times New Roman"/>
          <w:sz w:val="24"/>
          <w:szCs w:val="24"/>
        </w:rPr>
        <w:t xml:space="preserve"> г.</w:t>
      </w:r>
    </w:p>
    <w:p w:rsidR="00F56080" w:rsidRPr="00122602" w:rsidRDefault="00F56080" w:rsidP="00F56080">
      <w:pPr>
        <w:spacing w:after="0" w:line="240" w:lineRule="auto"/>
        <w:rPr>
          <w:rFonts w:ascii="Times New Roman" w:hAnsi="Times New Roman"/>
          <w:sz w:val="24"/>
          <w:szCs w:val="24"/>
        </w:rPr>
      </w:pPr>
      <w:r w:rsidRPr="00122602">
        <w:rPr>
          <w:rFonts w:ascii="Times New Roman" w:hAnsi="Times New Roman"/>
          <w:sz w:val="24"/>
          <w:szCs w:val="24"/>
        </w:rPr>
        <w:t>Руководитель ШМО _</w:t>
      </w:r>
      <w:r w:rsidR="003168F1">
        <w:rPr>
          <w:rFonts w:ascii="Times New Roman" w:hAnsi="Times New Roman"/>
          <w:sz w:val="24"/>
          <w:szCs w:val="24"/>
        </w:rPr>
        <w:t>____________  Л.Ю. Сайфутдинова</w:t>
      </w: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F56080" w:rsidRPr="00122602" w:rsidRDefault="00F56080" w:rsidP="00F56080">
      <w:pPr>
        <w:spacing w:after="0" w:line="240" w:lineRule="auto"/>
        <w:rPr>
          <w:rFonts w:ascii="Times New Roman" w:hAnsi="Times New Roman"/>
          <w:sz w:val="24"/>
          <w:szCs w:val="24"/>
        </w:rPr>
      </w:pPr>
    </w:p>
    <w:p w:rsidR="00C0600D" w:rsidRDefault="00C0600D" w:rsidP="007541E4">
      <w:pPr>
        <w:spacing w:after="0" w:line="240" w:lineRule="auto"/>
        <w:jc w:val="center"/>
        <w:rPr>
          <w:rFonts w:ascii="Times New Roman" w:hAnsi="Times New Roman"/>
          <w:sz w:val="24"/>
          <w:szCs w:val="24"/>
        </w:rPr>
      </w:pPr>
    </w:p>
    <w:p w:rsidR="007541E4" w:rsidRDefault="003168F1" w:rsidP="007541E4">
      <w:pPr>
        <w:spacing w:after="0" w:line="240" w:lineRule="auto"/>
        <w:jc w:val="center"/>
        <w:rPr>
          <w:rFonts w:ascii="Times New Roman" w:hAnsi="Times New Roman"/>
          <w:sz w:val="24"/>
          <w:szCs w:val="24"/>
        </w:rPr>
      </w:pPr>
      <w:r>
        <w:rPr>
          <w:rFonts w:ascii="Times New Roman" w:hAnsi="Times New Roman"/>
          <w:sz w:val="24"/>
          <w:szCs w:val="24"/>
        </w:rPr>
        <w:t>Альметьевск</w:t>
      </w:r>
      <w:r w:rsidR="00C0600D">
        <w:rPr>
          <w:rFonts w:ascii="Times New Roman" w:hAnsi="Times New Roman"/>
          <w:sz w:val="24"/>
          <w:szCs w:val="24"/>
        </w:rPr>
        <w:t>,</w:t>
      </w:r>
      <w:r>
        <w:rPr>
          <w:rFonts w:ascii="Times New Roman" w:hAnsi="Times New Roman"/>
          <w:sz w:val="24"/>
          <w:szCs w:val="24"/>
        </w:rPr>
        <w:t xml:space="preserve"> 2022</w:t>
      </w:r>
      <w:r w:rsidR="00F56080" w:rsidRPr="00122602">
        <w:rPr>
          <w:rFonts w:ascii="Times New Roman" w:hAnsi="Times New Roman"/>
          <w:sz w:val="24"/>
          <w:szCs w:val="24"/>
        </w:rPr>
        <w:t>г.</w:t>
      </w:r>
    </w:p>
    <w:p w:rsidR="00242005" w:rsidRPr="0068077A" w:rsidRDefault="00242005" w:rsidP="007541E4">
      <w:pPr>
        <w:spacing w:after="0" w:line="240" w:lineRule="auto"/>
        <w:jc w:val="center"/>
        <w:rPr>
          <w:rFonts w:ascii="Times New Roman" w:hAnsi="Times New Roman"/>
          <w:sz w:val="24"/>
          <w:szCs w:val="24"/>
        </w:rPr>
      </w:pPr>
      <w:r>
        <w:rPr>
          <w:rFonts w:ascii="Times New Roman" w:hAnsi="Times New Roman"/>
          <w:sz w:val="24"/>
          <w:szCs w:val="24"/>
        </w:rPr>
        <w:lastRenderedPageBreak/>
        <w:t xml:space="preserve">ПОЯСНИТЕЛЬНАЯ ЗАПИСКА </w:t>
      </w:r>
    </w:p>
    <w:p w:rsidR="00025D4C" w:rsidRPr="001C3C6A" w:rsidRDefault="003168F1" w:rsidP="00025D4C">
      <w:pPr>
        <w:spacing w:after="0" w:line="240" w:lineRule="auto"/>
        <w:ind w:firstLine="540"/>
        <w:jc w:val="both"/>
        <w:rPr>
          <w:rFonts w:ascii="Times New Roman" w:eastAsia="Times New Roman" w:hAnsi="Times New Roman"/>
          <w:lang w:eastAsia="ru-RU"/>
        </w:rPr>
      </w:pPr>
      <w:r>
        <w:rPr>
          <w:rFonts w:ascii="Times New Roman" w:eastAsia="Times New Roman" w:hAnsi="Times New Roman"/>
          <w:sz w:val="24"/>
          <w:szCs w:val="24"/>
          <w:lang w:eastAsia="ru-RU"/>
        </w:rPr>
        <w:t xml:space="preserve">    </w:t>
      </w:r>
      <w:r w:rsidR="00025D4C" w:rsidRPr="001C3C6A">
        <w:rPr>
          <w:rFonts w:ascii="Times New Roman" w:eastAsia="Times New Roman" w:hAnsi="Times New Roman"/>
          <w:lang w:eastAsia="ru-RU"/>
        </w:rPr>
        <w:t>Рабочая программа разработана на основе:</w:t>
      </w:r>
    </w:p>
    <w:p w:rsidR="003D12E7" w:rsidRPr="001C3C6A" w:rsidRDefault="003D12E7" w:rsidP="003D12E7">
      <w:pPr>
        <w:numPr>
          <w:ilvl w:val="0"/>
          <w:numId w:val="10"/>
        </w:numPr>
        <w:tabs>
          <w:tab w:val="left" w:pos="1800"/>
        </w:tabs>
        <w:autoSpaceDN w:val="0"/>
        <w:spacing w:after="0" w:line="240" w:lineRule="auto"/>
        <w:contextualSpacing/>
        <w:jc w:val="both"/>
        <w:rPr>
          <w:rFonts w:ascii="Times New Roman" w:eastAsia="Times New Roman" w:hAnsi="Times New Roman"/>
          <w:lang w:eastAsia="ru-RU"/>
        </w:rPr>
      </w:pPr>
      <w:r w:rsidRPr="001C3C6A">
        <w:rPr>
          <w:rFonts w:ascii="Times New Roman" w:eastAsia="Times New Roman" w:hAnsi="Times New Roman"/>
          <w:lang w:eastAsia="ru-RU"/>
        </w:rPr>
        <w:t>Федеральный закон РФ «Об образовании в РФ» (№273-ФЗ/ в ред. Федеральных законов от 07.05.2013 №99-ФЗ, от 23.07.2013 №203-ФЗ)</w:t>
      </w:r>
    </w:p>
    <w:p w:rsidR="003D12E7" w:rsidRPr="001C3C6A" w:rsidRDefault="003D12E7" w:rsidP="003D12E7">
      <w:pPr>
        <w:numPr>
          <w:ilvl w:val="0"/>
          <w:numId w:val="10"/>
        </w:numPr>
        <w:tabs>
          <w:tab w:val="left" w:pos="1800"/>
        </w:tabs>
        <w:autoSpaceDN w:val="0"/>
        <w:spacing w:after="0" w:line="240" w:lineRule="auto"/>
        <w:contextualSpacing/>
        <w:jc w:val="both"/>
        <w:rPr>
          <w:rFonts w:ascii="Times New Roman" w:eastAsia="Times New Roman" w:hAnsi="Times New Roman"/>
          <w:lang w:eastAsia="ru-RU"/>
        </w:rPr>
      </w:pPr>
      <w:r w:rsidRPr="001C3C6A">
        <w:rPr>
          <w:rFonts w:ascii="Times New Roman" w:eastAsia="Times New Roman" w:hAnsi="Times New Roman"/>
          <w:lang w:eastAsia="ru-RU"/>
        </w:rPr>
        <w:t>Федеральный государственный образовательный стандарт начального общего образования для учащихся с ОВЗ</w:t>
      </w:r>
    </w:p>
    <w:p w:rsidR="003D12E7" w:rsidRPr="001C3C6A" w:rsidRDefault="003D12E7" w:rsidP="003D12E7">
      <w:pPr>
        <w:numPr>
          <w:ilvl w:val="0"/>
          <w:numId w:val="10"/>
        </w:numPr>
        <w:tabs>
          <w:tab w:val="left" w:pos="1800"/>
        </w:tabs>
        <w:autoSpaceDN w:val="0"/>
        <w:spacing w:after="0" w:line="240" w:lineRule="auto"/>
        <w:contextualSpacing/>
        <w:jc w:val="both"/>
        <w:rPr>
          <w:rFonts w:ascii="Times New Roman" w:eastAsia="Times New Roman" w:hAnsi="Times New Roman"/>
          <w:lang w:eastAsia="ru-RU"/>
        </w:rPr>
      </w:pPr>
      <w:r w:rsidRPr="001C3C6A">
        <w:rPr>
          <w:rFonts w:ascii="Times New Roman" w:eastAsia="Times New Roman" w:hAnsi="Times New Roman"/>
          <w:lang w:eastAsia="ru-RU"/>
        </w:rPr>
        <w:t>Примерная адаптированная основная общеобразовательная программа</w:t>
      </w:r>
      <w:r w:rsidR="007541E4" w:rsidRPr="001C3C6A">
        <w:rPr>
          <w:rFonts w:ascii="Times New Roman" w:eastAsia="Times New Roman" w:hAnsi="Times New Roman"/>
          <w:lang w:eastAsia="ru-RU"/>
        </w:rPr>
        <w:t xml:space="preserve"> начального общего образования </w:t>
      </w:r>
      <w:r w:rsidRPr="001C3C6A">
        <w:rPr>
          <w:rFonts w:ascii="Times New Roman" w:eastAsia="Times New Roman" w:hAnsi="Times New Roman"/>
          <w:lang w:eastAsia="ru-RU"/>
        </w:rPr>
        <w:t>(ПрАООП) на основе ФГОС для обучающихся с ОВЗ</w:t>
      </w:r>
    </w:p>
    <w:p w:rsidR="003D12E7" w:rsidRPr="001C3C6A" w:rsidRDefault="003D12E7" w:rsidP="003D12E7">
      <w:pPr>
        <w:numPr>
          <w:ilvl w:val="0"/>
          <w:numId w:val="10"/>
        </w:numPr>
        <w:tabs>
          <w:tab w:val="left" w:pos="1800"/>
        </w:tabs>
        <w:autoSpaceDN w:val="0"/>
        <w:spacing w:after="0" w:line="240" w:lineRule="auto"/>
        <w:contextualSpacing/>
        <w:jc w:val="both"/>
        <w:rPr>
          <w:rFonts w:ascii="Times New Roman" w:eastAsia="Times New Roman" w:hAnsi="Times New Roman"/>
          <w:lang w:eastAsia="ru-RU"/>
        </w:rPr>
      </w:pPr>
      <w:r w:rsidRPr="001C3C6A">
        <w:rPr>
          <w:rFonts w:ascii="Times New Roman" w:hAnsi="Times New Roman"/>
          <w:color w:val="000000"/>
        </w:rPr>
        <w:t>«Программы образования учащихся с умеренной и тяжёлой умственной отсталостью» под редакцией Л. Б. Баряевой и Н. Н. Яковлевой (СПб, 2011);</w:t>
      </w:r>
    </w:p>
    <w:p w:rsidR="00D31737" w:rsidRPr="001C3C6A" w:rsidRDefault="00D31737" w:rsidP="00D31737">
      <w:pPr>
        <w:numPr>
          <w:ilvl w:val="0"/>
          <w:numId w:val="10"/>
        </w:numPr>
        <w:tabs>
          <w:tab w:val="left" w:pos="1800"/>
        </w:tabs>
        <w:autoSpaceDN w:val="0"/>
        <w:spacing w:after="0" w:line="240" w:lineRule="auto"/>
        <w:contextualSpacing/>
        <w:jc w:val="both"/>
        <w:rPr>
          <w:rFonts w:ascii="Times New Roman" w:eastAsia="Times New Roman" w:hAnsi="Times New Roman"/>
          <w:lang w:eastAsia="ru-RU"/>
        </w:rPr>
      </w:pPr>
      <w:r w:rsidRPr="001C3C6A">
        <w:rPr>
          <w:rFonts w:ascii="Times New Roman" w:hAnsi="Times New Roman"/>
          <w:color w:val="000000"/>
        </w:rPr>
        <w:t>Постановление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w:t>
      </w:r>
    </w:p>
    <w:p w:rsidR="003D12E7" w:rsidRPr="001C3C6A" w:rsidRDefault="003D12E7" w:rsidP="003D12E7">
      <w:pPr>
        <w:numPr>
          <w:ilvl w:val="0"/>
          <w:numId w:val="10"/>
        </w:numPr>
        <w:tabs>
          <w:tab w:val="left" w:pos="1800"/>
        </w:tabs>
        <w:autoSpaceDN w:val="0"/>
        <w:spacing w:after="0" w:line="240" w:lineRule="auto"/>
        <w:contextualSpacing/>
        <w:jc w:val="both"/>
        <w:rPr>
          <w:rFonts w:ascii="Times New Roman" w:eastAsia="Times New Roman" w:hAnsi="Times New Roman"/>
          <w:lang w:eastAsia="ru-RU"/>
        </w:rPr>
      </w:pPr>
      <w:r w:rsidRPr="001C3C6A">
        <w:rPr>
          <w:rFonts w:ascii="Times New Roman" w:eastAsia="Times New Roman" w:hAnsi="Times New Roman"/>
          <w:lang w:eastAsia="ru-RU"/>
        </w:rPr>
        <w:t>концепции специальных федеральных государственных образовательных стандартов для детей с ограниченными возможностями здоровья, 2009г;</w:t>
      </w:r>
    </w:p>
    <w:p w:rsidR="003D12E7" w:rsidRPr="001C3C6A" w:rsidRDefault="003D12E7" w:rsidP="003D12E7">
      <w:pPr>
        <w:numPr>
          <w:ilvl w:val="0"/>
          <w:numId w:val="10"/>
        </w:numPr>
        <w:spacing w:after="0" w:line="240" w:lineRule="auto"/>
        <w:contextualSpacing/>
        <w:rPr>
          <w:rFonts w:ascii="Times New Roman" w:eastAsia="Times New Roman" w:hAnsi="Times New Roman"/>
          <w:lang w:eastAsia="ru-RU"/>
        </w:rPr>
      </w:pPr>
      <w:r w:rsidRPr="001C3C6A">
        <w:rPr>
          <w:rFonts w:ascii="Times New Roman" w:eastAsia="Times New Roman" w:hAnsi="Times New Roman"/>
          <w:lang w:eastAsia="ru-RU"/>
        </w:rPr>
        <w:t xml:space="preserve">учебного плана </w:t>
      </w:r>
      <w:r w:rsidRPr="001C3C6A">
        <w:rPr>
          <w:rFonts w:ascii="Times New Roman" w:hAnsi="Times New Roman"/>
        </w:rPr>
        <w:t xml:space="preserve">ГБОУ «Альметьевская школа-интернат для детей с ограниченными возможностями здоровья» </w:t>
      </w:r>
      <w:r w:rsidR="007541E4" w:rsidRPr="001C3C6A">
        <w:rPr>
          <w:rFonts w:ascii="Times New Roman" w:eastAsia="Times New Roman" w:hAnsi="Times New Roman"/>
          <w:lang w:eastAsia="ru-RU"/>
        </w:rPr>
        <w:t>на 2022-2023</w:t>
      </w:r>
      <w:r w:rsidRPr="001C3C6A">
        <w:rPr>
          <w:rFonts w:ascii="Times New Roman" w:eastAsia="Times New Roman" w:hAnsi="Times New Roman"/>
          <w:lang w:eastAsia="ru-RU"/>
        </w:rPr>
        <w:t xml:space="preserve"> учебный год;</w:t>
      </w:r>
    </w:p>
    <w:p w:rsidR="003D12E7" w:rsidRPr="001C3C6A" w:rsidRDefault="003D12E7" w:rsidP="003D12E7">
      <w:pPr>
        <w:numPr>
          <w:ilvl w:val="0"/>
          <w:numId w:val="10"/>
        </w:numPr>
        <w:spacing w:after="0" w:line="240" w:lineRule="auto"/>
        <w:contextualSpacing/>
        <w:rPr>
          <w:rFonts w:ascii="Times New Roman" w:eastAsia="Times New Roman" w:hAnsi="Times New Roman"/>
          <w:lang w:eastAsia="ru-RU"/>
        </w:rPr>
      </w:pPr>
      <w:r w:rsidRPr="001C3C6A">
        <w:rPr>
          <w:rFonts w:ascii="Times New Roman" w:eastAsia="Times New Roman" w:hAnsi="Times New Roman"/>
          <w:lang w:eastAsia="ru-RU"/>
        </w:rPr>
        <w:t>положения о структуре, порядке разработки и утверж</w:t>
      </w:r>
      <w:r w:rsidR="007541E4" w:rsidRPr="001C3C6A">
        <w:rPr>
          <w:rFonts w:ascii="Times New Roman" w:eastAsia="Times New Roman" w:hAnsi="Times New Roman"/>
          <w:lang w:eastAsia="ru-RU"/>
        </w:rPr>
        <w:t xml:space="preserve">дения рабочих программ </w:t>
      </w:r>
      <w:r w:rsidRPr="001C3C6A">
        <w:rPr>
          <w:rFonts w:ascii="Times New Roman" w:eastAsia="Times New Roman" w:hAnsi="Times New Roman"/>
          <w:lang w:eastAsia="ru-RU"/>
        </w:rPr>
        <w:t>учебных курсов, предметов, дисциплин в Альметьевской     школе-интернат;</w:t>
      </w:r>
    </w:p>
    <w:p w:rsidR="003D12E7" w:rsidRPr="001C3C6A" w:rsidRDefault="003D12E7" w:rsidP="003D12E7">
      <w:pPr>
        <w:numPr>
          <w:ilvl w:val="0"/>
          <w:numId w:val="10"/>
        </w:numPr>
        <w:spacing w:after="0" w:line="240" w:lineRule="auto"/>
        <w:contextualSpacing/>
        <w:jc w:val="both"/>
        <w:rPr>
          <w:rFonts w:ascii="Times New Roman" w:eastAsia="Times New Roman" w:hAnsi="Times New Roman"/>
          <w:lang w:eastAsia="ru-RU"/>
        </w:rPr>
      </w:pPr>
      <w:r w:rsidRPr="001C3C6A">
        <w:rPr>
          <w:rFonts w:ascii="Times New Roman" w:eastAsia="Times New Roman" w:hAnsi="Times New Roman"/>
          <w:lang w:eastAsia="ru-RU"/>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w:t>
      </w:r>
    </w:p>
    <w:p w:rsidR="009239C2" w:rsidRPr="001C3C6A" w:rsidRDefault="007541E4" w:rsidP="007541E4">
      <w:pPr>
        <w:spacing w:after="0" w:line="240" w:lineRule="auto"/>
        <w:jc w:val="both"/>
        <w:rPr>
          <w:rFonts w:ascii="Times New Roman" w:hAnsi="Times New Roman"/>
          <w:color w:val="000000"/>
        </w:rPr>
      </w:pPr>
      <w:r w:rsidRPr="001C3C6A">
        <w:rPr>
          <w:rFonts w:ascii="Times New Roman" w:eastAsia="Times New Roman" w:hAnsi="Times New Roman"/>
          <w:lang w:eastAsia="ru-RU"/>
        </w:rPr>
        <w:t xml:space="preserve">            </w:t>
      </w:r>
      <w:r w:rsidRPr="001C3C6A">
        <w:rPr>
          <w:rFonts w:ascii="Times New Roman" w:hAnsi="Times New Roman"/>
          <w:b/>
          <w:color w:val="000000"/>
        </w:rPr>
        <w:t xml:space="preserve">Цель: </w:t>
      </w:r>
      <w:r w:rsidR="009239C2" w:rsidRPr="001C3C6A">
        <w:rPr>
          <w:rFonts w:ascii="Times New Roman" w:hAnsi="Times New Roman"/>
          <w:color w:val="000000"/>
        </w:rPr>
        <w:t>подготовка детей со сложной структурой дефекта к самостоятельному быту.</w:t>
      </w:r>
    </w:p>
    <w:p w:rsidR="009239C2" w:rsidRPr="001C3C6A" w:rsidRDefault="009239C2" w:rsidP="00242005">
      <w:pPr>
        <w:spacing w:after="0" w:line="240" w:lineRule="auto"/>
        <w:ind w:firstLine="708"/>
        <w:jc w:val="both"/>
        <w:rPr>
          <w:rFonts w:ascii="Times New Roman" w:hAnsi="Times New Roman"/>
          <w:b/>
          <w:color w:val="000000"/>
        </w:rPr>
      </w:pPr>
      <w:r w:rsidRPr="001C3C6A">
        <w:rPr>
          <w:rFonts w:ascii="Times New Roman" w:hAnsi="Times New Roman"/>
          <w:b/>
          <w:color w:val="000000"/>
        </w:rPr>
        <w:t>Задачи:</w:t>
      </w:r>
    </w:p>
    <w:p w:rsidR="009239C2" w:rsidRPr="001C3C6A" w:rsidRDefault="009239C2" w:rsidP="00242005">
      <w:pPr>
        <w:pStyle w:val="a5"/>
        <w:numPr>
          <w:ilvl w:val="0"/>
          <w:numId w:val="7"/>
        </w:numPr>
        <w:spacing w:after="0" w:line="240" w:lineRule="auto"/>
        <w:jc w:val="both"/>
        <w:rPr>
          <w:rFonts w:ascii="Times New Roman" w:hAnsi="Times New Roman"/>
          <w:color w:val="000000"/>
        </w:rPr>
      </w:pPr>
      <w:r w:rsidRPr="001C3C6A">
        <w:rPr>
          <w:rFonts w:ascii="Times New Roman" w:hAnsi="Times New Roman"/>
          <w:color w:val="000000"/>
        </w:rPr>
        <w:t>формирование у детей положительного отно</w:t>
      </w:r>
      <w:r w:rsidRPr="001C3C6A">
        <w:rPr>
          <w:rFonts w:ascii="Times New Roman" w:hAnsi="Times New Roman"/>
          <w:color w:val="000000"/>
        </w:rPr>
        <w:softHyphen/>
        <w:t>шения и интереса к бытовому труду;</w:t>
      </w:r>
    </w:p>
    <w:p w:rsidR="009239C2" w:rsidRPr="001C3C6A" w:rsidRDefault="009239C2" w:rsidP="00242005">
      <w:pPr>
        <w:pStyle w:val="a5"/>
        <w:numPr>
          <w:ilvl w:val="0"/>
          <w:numId w:val="7"/>
        </w:numPr>
        <w:spacing w:after="0" w:line="240" w:lineRule="auto"/>
        <w:jc w:val="both"/>
        <w:rPr>
          <w:rFonts w:ascii="Times New Roman" w:hAnsi="Times New Roman"/>
          <w:color w:val="000000"/>
        </w:rPr>
      </w:pPr>
      <w:r w:rsidRPr="001C3C6A">
        <w:rPr>
          <w:rFonts w:ascii="Times New Roman" w:hAnsi="Times New Roman"/>
          <w:color w:val="000000"/>
        </w:rPr>
        <w:t>выработка привычки к лич</w:t>
      </w:r>
      <w:r w:rsidRPr="001C3C6A">
        <w:rPr>
          <w:rFonts w:ascii="Times New Roman" w:hAnsi="Times New Roman"/>
          <w:color w:val="000000"/>
        </w:rPr>
        <w:softHyphen/>
        <w:t>ной гигиене, чистоте и аккуратности;</w:t>
      </w:r>
    </w:p>
    <w:p w:rsidR="009239C2" w:rsidRPr="001C3C6A" w:rsidRDefault="009239C2" w:rsidP="00242005">
      <w:pPr>
        <w:pStyle w:val="a5"/>
        <w:numPr>
          <w:ilvl w:val="0"/>
          <w:numId w:val="7"/>
        </w:numPr>
        <w:spacing w:after="0" w:line="240" w:lineRule="auto"/>
        <w:jc w:val="both"/>
        <w:rPr>
          <w:rFonts w:ascii="Times New Roman" w:hAnsi="Times New Roman"/>
          <w:color w:val="000000"/>
        </w:rPr>
      </w:pPr>
      <w:r w:rsidRPr="001C3C6A">
        <w:rPr>
          <w:rFonts w:ascii="Times New Roman" w:hAnsi="Times New Roman"/>
          <w:color w:val="000000"/>
        </w:rPr>
        <w:t>привитие навыков культу</w:t>
      </w:r>
      <w:r w:rsidRPr="001C3C6A">
        <w:rPr>
          <w:rFonts w:ascii="Times New Roman" w:hAnsi="Times New Roman"/>
          <w:color w:val="000000"/>
        </w:rPr>
        <w:softHyphen/>
        <w:t>ры поведения;</w:t>
      </w:r>
    </w:p>
    <w:p w:rsidR="009239C2" w:rsidRPr="001C3C6A" w:rsidRDefault="009239C2" w:rsidP="00242005">
      <w:pPr>
        <w:pStyle w:val="a5"/>
        <w:numPr>
          <w:ilvl w:val="0"/>
          <w:numId w:val="7"/>
        </w:numPr>
        <w:spacing w:after="0" w:line="240" w:lineRule="auto"/>
        <w:jc w:val="both"/>
        <w:rPr>
          <w:rFonts w:ascii="Times New Roman" w:hAnsi="Times New Roman"/>
          <w:color w:val="000000"/>
        </w:rPr>
      </w:pPr>
      <w:r w:rsidRPr="001C3C6A">
        <w:rPr>
          <w:rFonts w:ascii="Times New Roman" w:hAnsi="Times New Roman"/>
          <w:color w:val="000000"/>
        </w:rPr>
        <w:t>воспитание уважения к труду взрослых;</w:t>
      </w:r>
    </w:p>
    <w:p w:rsidR="009239C2" w:rsidRPr="001C3C6A" w:rsidRDefault="009239C2" w:rsidP="00242005">
      <w:pPr>
        <w:pStyle w:val="a5"/>
        <w:numPr>
          <w:ilvl w:val="0"/>
          <w:numId w:val="7"/>
        </w:numPr>
        <w:spacing w:after="0" w:line="240" w:lineRule="auto"/>
        <w:jc w:val="both"/>
        <w:rPr>
          <w:rFonts w:ascii="Times New Roman" w:hAnsi="Times New Roman"/>
          <w:color w:val="000000"/>
        </w:rPr>
      </w:pPr>
      <w:r w:rsidRPr="001C3C6A">
        <w:rPr>
          <w:rFonts w:ascii="Times New Roman" w:hAnsi="Times New Roman"/>
          <w:color w:val="000000"/>
        </w:rPr>
        <w:t>привитие детям навыков самостоятельности.</w:t>
      </w:r>
    </w:p>
    <w:p w:rsidR="009239C2" w:rsidRPr="001C3C6A" w:rsidRDefault="009239C2" w:rsidP="00242005">
      <w:pPr>
        <w:spacing w:after="0" w:line="240" w:lineRule="auto"/>
        <w:ind w:firstLine="708"/>
        <w:jc w:val="both"/>
        <w:rPr>
          <w:rFonts w:ascii="Times New Roman" w:hAnsi="Times New Roman"/>
          <w:color w:val="000000"/>
        </w:rPr>
      </w:pPr>
      <w:r w:rsidRPr="001C3C6A">
        <w:rPr>
          <w:rFonts w:ascii="Times New Roman" w:hAnsi="Times New Roman"/>
          <w:color w:val="000000"/>
        </w:rPr>
        <w:t>Большую работу в этом плане учителю необходимо проводить с родителями учащихся. Воспитание навыков личной гигиены и самообслуживания необходимо наладить в семье. Все виды работ по обслуживающему труду должны осуществ</w:t>
      </w:r>
      <w:r w:rsidRPr="001C3C6A">
        <w:rPr>
          <w:rFonts w:ascii="Times New Roman" w:hAnsi="Times New Roman"/>
          <w:color w:val="000000"/>
        </w:rPr>
        <w:softHyphen/>
        <w:t>ляться в соответствии с правилами санитарии и техники безопас</w:t>
      </w:r>
      <w:r w:rsidRPr="001C3C6A">
        <w:rPr>
          <w:rFonts w:ascii="Times New Roman" w:hAnsi="Times New Roman"/>
          <w:color w:val="000000"/>
        </w:rPr>
        <w:softHyphen/>
        <w:t>ности. При проведении уроков необходимо следить за состоянием одежды воспитанников.</w:t>
      </w:r>
    </w:p>
    <w:p w:rsidR="009239C2" w:rsidRPr="001C3C6A" w:rsidRDefault="009239C2" w:rsidP="00242005">
      <w:pPr>
        <w:pStyle w:val="aa"/>
        <w:jc w:val="both"/>
        <w:rPr>
          <w:rFonts w:ascii="Times New Roman" w:hAnsi="Times New Roman" w:cs="Times New Roman"/>
        </w:rPr>
      </w:pPr>
      <w:r w:rsidRPr="001C3C6A">
        <w:rPr>
          <w:rFonts w:ascii="Times New Roman" w:hAnsi="Times New Roman" w:cs="Times New Roman"/>
        </w:rPr>
        <w:t>При обучении детей с тяжёлой умственной отсталостью рекомендуется безотметочная система обучения.</w:t>
      </w:r>
    </w:p>
    <w:p w:rsidR="009239C2" w:rsidRPr="001C3C6A" w:rsidRDefault="009239C2" w:rsidP="00242005">
      <w:pPr>
        <w:spacing w:after="0" w:line="240" w:lineRule="auto"/>
        <w:rPr>
          <w:rFonts w:ascii="Times New Roman" w:eastAsia="Times New Roman" w:hAnsi="Times New Roman"/>
          <w:b/>
          <w:i/>
          <w:lang w:eastAsia="ru-RU"/>
        </w:rPr>
      </w:pPr>
      <w:r w:rsidRPr="001C3C6A">
        <w:rPr>
          <w:rFonts w:ascii="Times New Roman" w:eastAsia="Times New Roman" w:hAnsi="Times New Roman"/>
          <w:b/>
          <w:i/>
          <w:lang w:eastAsia="ru-RU"/>
        </w:rPr>
        <w:t>Требованию к уровню подготовки обучающегося.</w:t>
      </w:r>
    </w:p>
    <w:p w:rsidR="009239C2" w:rsidRPr="001C3C6A" w:rsidRDefault="009239C2" w:rsidP="00242005">
      <w:pPr>
        <w:spacing w:after="0" w:line="240" w:lineRule="auto"/>
        <w:rPr>
          <w:rFonts w:ascii="Times New Roman" w:eastAsia="Times New Roman" w:hAnsi="Times New Roman"/>
          <w:b/>
          <w:i/>
          <w:lang w:eastAsia="ru-RU"/>
        </w:rPr>
      </w:pPr>
      <w:r w:rsidRPr="001C3C6A">
        <w:rPr>
          <w:rFonts w:ascii="Times New Roman" w:eastAsia="Times New Roman" w:hAnsi="Times New Roman"/>
          <w:b/>
          <w:i/>
          <w:lang w:eastAsia="ru-RU"/>
        </w:rPr>
        <w:t>Ученик получит возможность научиться:</w:t>
      </w:r>
    </w:p>
    <w:p w:rsidR="009239C2" w:rsidRPr="001C3C6A" w:rsidRDefault="009239C2" w:rsidP="00242005">
      <w:pPr>
        <w:widowControl w:val="0"/>
        <w:numPr>
          <w:ilvl w:val="0"/>
          <w:numId w:val="5"/>
        </w:numPr>
        <w:suppressAutoHyphens/>
        <w:spacing w:after="0" w:line="240" w:lineRule="auto"/>
        <w:rPr>
          <w:rFonts w:ascii="Times New Roman" w:hAnsi="Times New Roman"/>
        </w:rPr>
      </w:pPr>
      <w:r w:rsidRPr="001C3C6A">
        <w:rPr>
          <w:rFonts w:ascii="Times New Roman" w:hAnsi="Times New Roman"/>
        </w:rPr>
        <w:t>названия  предметов  ближайшего  окружения;</w:t>
      </w:r>
    </w:p>
    <w:p w:rsidR="009239C2" w:rsidRPr="001C3C6A" w:rsidRDefault="009239C2" w:rsidP="00242005">
      <w:pPr>
        <w:widowControl w:val="0"/>
        <w:numPr>
          <w:ilvl w:val="0"/>
          <w:numId w:val="5"/>
        </w:numPr>
        <w:suppressAutoHyphens/>
        <w:spacing w:after="0" w:line="240" w:lineRule="auto"/>
        <w:rPr>
          <w:rFonts w:ascii="Times New Roman" w:hAnsi="Times New Roman"/>
        </w:rPr>
      </w:pPr>
      <w:r w:rsidRPr="001C3C6A">
        <w:rPr>
          <w:rFonts w:ascii="Times New Roman" w:hAnsi="Times New Roman"/>
        </w:rPr>
        <w:t>правила  личной  гигиены;</w:t>
      </w:r>
    </w:p>
    <w:p w:rsidR="009239C2" w:rsidRPr="001C3C6A" w:rsidRDefault="009239C2" w:rsidP="00242005">
      <w:pPr>
        <w:widowControl w:val="0"/>
        <w:numPr>
          <w:ilvl w:val="0"/>
          <w:numId w:val="5"/>
        </w:numPr>
        <w:suppressAutoHyphens/>
        <w:spacing w:after="0" w:line="240" w:lineRule="auto"/>
        <w:rPr>
          <w:rFonts w:ascii="Times New Roman" w:hAnsi="Times New Roman"/>
        </w:rPr>
      </w:pPr>
      <w:r w:rsidRPr="001C3C6A">
        <w:rPr>
          <w:rFonts w:ascii="Times New Roman" w:hAnsi="Times New Roman"/>
        </w:rPr>
        <w:t>простые  правила  безопасности    в  быту.</w:t>
      </w:r>
    </w:p>
    <w:p w:rsidR="009239C2" w:rsidRPr="001C3C6A" w:rsidRDefault="009239C2" w:rsidP="00242005">
      <w:pPr>
        <w:widowControl w:val="0"/>
        <w:suppressAutoHyphens/>
        <w:spacing w:after="0" w:line="240" w:lineRule="auto"/>
        <w:ind w:left="720"/>
        <w:rPr>
          <w:rFonts w:ascii="Times New Roman" w:hAnsi="Times New Roman"/>
        </w:rPr>
      </w:pPr>
      <w:r w:rsidRPr="001C3C6A">
        <w:rPr>
          <w:rFonts w:ascii="Times New Roman" w:hAnsi="Times New Roman"/>
          <w:b/>
          <w:bCs/>
        </w:rPr>
        <w:t>Ученик научится:</w:t>
      </w:r>
    </w:p>
    <w:p w:rsidR="009239C2" w:rsidRPr="001C3C6A" w:rsidRDefault="007541E4" w:rsidP="00242005">
      <w:pPr>
        <w:numPr>
          <w:ilvl w:val="0"/>
          <w:numId w:val="4"/>
        </w:numPr>
        <w:suppressAutoHyphens/>
        <w:spacing w:after="0" w:line="240" w:lineRule="auto"/>
        <w:rPr>
          <w:rFonts w:ascii="Times New Roman" w:hAnsi="Times New Roman"/>
        </w:rPr>
      </w:pPr>
      <w:r w:rsidRPr="001C3C6A">
        <w:rPr>
          <w:rFonts w:ascii="Times New Roman" w:hAnsi="Times New Roman"/>
        </w:rPr>
        <w:t xml:space="preserve">самостоятельно (с небольшой помощью) снимать и одевать верхнюю одежду и </w:t>
      </w:r>
      <w:r w:rsidR="008920E6" w:rsidRPr="001C3C6A">
        <w:rPr>
          <w:rFonts w:ascii="Times New Roman" w:hAnsi="Times New Roman"/>
        </w:rPr>
        <w:t xml:space="preserve">спортивную </w:t>
      </w:r>
      <w:r w:rsidR="009239C2" w:rsidRPr="001C3C6A">
        <w:rPr>
          <w:rFonts w:ascii="Times New Roman" w:hAnsi="Times New Roman"/>
        </w:rPr>
        <w:t>форму;</w:t>
      </w:r>
    </w:p>
    <w:p w:rsidR="009239C2" w:rsidRPr="001C3C6A" w:rsidRDefault="009239C2" w:rsidP="00242005">
      <w:pPr>
        <w:numPr>
          <w:ilvl w:val="0"/>
          <w:numId w:val="4"/>
        </w:numPr>
        <w:suppressAutoHyphens/>
        <w:spacing w:after="0" w:line="240" w:lineRule="auto"/>
        <w:rPr>
          <w:rFonts w:ascii="Times New Roman" w:hAnsi="Times New Roman"/>
        </w:rPr>
      </w:pPr>
      <w:r w:rsidRPr="001C3C6A">
        <w:rPr>
          <w:rFonts w:ascii="Times New Roman" w:hAnsi="Times New Roman"/>
        </w:rPr>
        <w:t>культурно  вести  себя  за  столом;</w:t>
      </w:r>
    </w:p>
    <w:p w:rsidR="009239C2" w:rsidRPr="001C3C6A" w:rsidRDefault="009239C2" w:rsidP="00242005">
      <w:pPr>
        <w:numPr>
          <w:ilvl w:val="0"/>
          <w:numId w:val="4"/>
        </w:numPr>
        <w:suppressAutoHyphens/>
        <w:spacing w:after="0" w:line="240" w:lineRule="auto"/>
        <w:rPr>
          <w:rFonts w:ascii="Times New Roman" w:hAnsi="Times New Roman"/>
        </w:rPr>
      </w:pPr>
      <w:r w:rsidRPr="001C3C6A">
        <w:rPr>
          <w:rFonts w:ascii="Times New Roman" w:hAnsi="Times New Roman"/>
        </w:rPr>
        <w:t>убирать  посуду  после  приема  пищи;</w:t>
      </w:r>
    </w:p>
    <w:p w:rsidR="009239C2" w:rsidRPr="001C3C6A" w:rsidRDefault="004866C4" w:rsidP="00242005">
      <w:pPr>
        <w:numPr>
          <w:ilvl w:val="0"/>
          <w:numId w:val="4"/>
        </w:numPr>
        <w:suppressAutoHyphens/>
        <w:spacing w:after="0" w:line="240" w:lineRule="auto"/>
        <w:rPr>
          <w:rFonts w:ascii="Times New Roman" w:hAnsi="Times New Roman"/>
        </w:rPr>
      </w:pPr>
      <w:r w:rsidRPr="001C3C6A">
        <w:rPr>
          <w:rFonts w:ascii="Times New Roman" w:hAnsi="Times New Roman"/>
        </w:rPr>
        <w:t xml:space="preserve">поддерживать в порядке </w:t>
      </w:r>
      <w:r w:rsidR="009239C2" w:rsidRPr="001C3C6A">
        <w:rPr>
          <w:rFonts w:ascii="Times New Roman" w:hAnsi="Times New Roman"/>
        </w:rPr>
        <w:t>личные  учебные  вещи;</w:t>
      </w:r>
    </w:p>
    <w:p w:rsidR="009239C2" w:rsidRPr="001C3C6A" w:rsidRDefault="004866C4" w:rsidP="00242005">
      <w:pPr>
        <w:numPr>
          <w:ilvl w:val="0"/>
          <w:numId w:val="4"/>
        </w:numPr>
        <w:suppressAutoHyphens/>
        <w:spacing w:after="0" w:line="240" w:lineRule="auto"/>
        <w:rPr>
          <w:rFonts w:ascii="Times New Roman" w:hAnsi="Times New Roman"/>
        </w:rPr>
      </w:pPr>
      <w:r w:rsidRPr="001C3C6A">
        <w:rPr>
          <w:rFonts w:ascii="Times New Roman" w:hAnsi="Times New Roman"/>
        </w:rPr>
        <w:t xml:space="preserve">соблюдать правила учебной </w:t>
      </w:r>
      <w:r w:rsidR="009239C2" w:rsidRPr="001C3C6A">
        <w:rPr>
          <w:rFonts w:ascii="Times New Roman" w:hAnsi="Times New Roman"/>
        </w:rPr>
        <w:t xml:space="preserve">дисциплины; </w:t>
      </w:r>
    </w:p>
    <w:p w:rsidR="00242005" w:rsidRDefault="00242005" w:rsidP="00242005">
      <w:pPr>
        <w:suppressAutoHyphens/>
        <w:spacing w:after="0" w:line="240" w:lineRule="auto"/>
        <w:ind w:left="720"/>
        <w:rPr>
          <w:rFonts w:ascii="Times New Roman" w:hAnsi="Times New Roman"/>
          <w:sz w:val="24"/>
          <w:szCs w:val="24"/>
        </w:rPr>
      </w:pPr>
    </w:p>
    <w:p w:rsidR="001C3C6A" w:rsidRDefault="008920E6" w:rsidP="007541E4">
      <w:pPr>
        <w:spacing w:after="0"/>
        <w:rPr>
          <w:rFonts w:ascii="Times New Roman" w:hAnsi="Times New Roman"/>
          <w:sz w:val="24"/>
          <w:szCs w:val="24"/>
        </w:rPr>
      </w:pPr>
      <w:r>
        <w:rPr>
          <w:rFonts w:ascii="Times New Roman" w:hAnsi="Times New Roman"/>
          <w:sz w:val="24"/>
          <w:szCs w:val="24"/>
        </w:rPr>
        <w:t xml:space="preserve">                                                             </w:t>
      </w:r>
    </w:p>
    <w:p w:rsidR="001C3C6A" w:rsidRDefault="001C3C6A" w:rsidP="007541E4">
      <w:pPr>
        <w:spacing w:after="0"/>
        <w:rPr>
          <w:rFonts w:ascii="Times New Roman" w:hAnsi="Times New Roman"/>
          <w:sz w:val="24"/>
          <w:szCs w:val="24"/>
        </w:rPr>
      </w:pPr>
    </w:p>
    <w:p w:rsidR="00F56080" w:rsidRPr="001C3C6A" w:rsidRDefault="001C3C6A" w:rsidP="007541E4">
      <w:pPr>
        <w:spacing w:after="0"/>
        <w:rPr>
          <w:rFonts w:ascii="Times New Roman" w:hAnsi="Times New Roman"/>
          <w:sz w:val="24"/>
          <w:szCs w:val="24"/>
        </w:rPr>
      </w:pPr>
      <w:r>
        <w:rPr>
          <w:rFonts w:ascii="Times New Roman" w:hAnsi="Times New Roman"/>
          <w:sz w:val="24"/>
          <w:szCs w:val="24"/>
        </w:rPr>
        <w:lastRenderedPageBreak/>
        <w:t xml:space="preserve">                                                          </w:t>
      </w:r>
      <w:r w:rsidR="00F56080" w:rsidRPr="001C3C6A">
        <w:rPr>
          <w:rFonts w:ascii="Times New Roman" w:hAnsi="Times New Roman"/>
          <w:sz w:val="24"/>
          <w:szCs w:val="24"/>
        </w:rPr>
        <w:t xml:space="preserve">КАЛЕНДАРНО – </w:t>
      </w:r>
      <w:r w:rsidR="00424BEF" w:rsidRPr="001C3C6A">
        <w:rPr>
          <w:rFonts w:ascii="Times New Roman" w:hAnsi="Times New Roman"/>
          <w:sz w:val="24"/>
          <w:szCs w:val="24"/>
        </w:rPr>
        <w:t xml:space="preserve">ТЕМАТИЧЕСКОЕ ПЛАНИРОВАНИЕ </w:t>
      </w:r>
      <w:r w:rsidR="00557626" w:rsidRPr="001C3C6A">
        <w:rPr>
          <w:rFonts w:ascii="Times New Roman" w:hAnsi="Times New Roman"/>
          <w:sz w:val="24"/>
          <w:szCs w:val="24"/>
        </w:rPr>
        <w:t>по САМООБСЛУЖИВАНИЮ</w:t>
      </w: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4394"/>
        <w:gridCol w:w="8930"/>
        <w:gridCol w:w="921"/>
        <w:gridCol w:w="922"/>
      </w:tblGrid>
      <w:tr w:rsidR="002201E0" w:rsidRPr="001C3C6A" w:rsidTr="00490EEA">
        <w:trPr>
          <w:trHeight w:val="552"/>
        </w:trPr>
        <w:tc>
          <w:tcPr>
            <w:tcW w:w="534" w:type="dxa"/>
            <w:vMerge w:val="restart"/>
            <w:tcBorders>
              <w:bottom w:val="single" w:sz="4" w:space="0" w:color="auto"/>
            </w:tcBorders>
            <w:shd w:val="clear" w:color="auto" w:fill="auto"/>
          </w:tcPr>
          <w:p w:rsidR="002201E0" w:rsidRPr="001C3C6A" w:rsidRDefault="002201E0" w:rsidP="002C2BC1">
            <w:pPr>
              <w:spacing w:after="0" w:line="240" w:lineRule="auto"/>
              <w:jc w:val="center"/>
              <w:rPr>
                <w:rFonts w:ascii="Times New Roman" w:hAnsi="Times New Roman"/>
              </w:rPr>
            </w:pPr>
            <w:r w:rsidRPr="001C3C6A">
              <w:rPr>
                <w:rFonts w:ascii="Times New Roman" w:hAnsi="Times New Roman"/>
              </w:rPr>
              <w:t>№</w:t>
            </w:r>
          </w:p>
        </w:tc>
        <w:tc>
          <w:tcPr>
            <w:tcW w:w="4394" w:type="dxa"/>
            <w:vMerge w:val="restart"/>
            <w:tcBorders>
              <w:bottom w:val="single" w:sz="4" w:space="0" w:color="auto"/>
            </w:tcBorders>
            <w:shd w:val="clear" w:color="auto" w:fill="auto"/>
          </w:tcPr>
          <w:p w:rsidR="00490EEA" w:rsidRPr="001C3C6A" w:rsidRDefault="00490EEA" w:rsidP="0027642C">
            <w:pPr>
              <w:spacing w:after="0" w:line="240" w:lineRule="auto"/>
              <w:jc w:val="center"/>
              <w:rPr>
                <w:rFonts w:ascii="Times New Roman" w:hAnsi="Times New Roman"/>
              </w:rPr>
            </w:pPr>
          </w:p>
          <w:p w:rsidR="00490EEA" w:rsidRPr="001C3C6A" w:rsidRDefault="00490EEA" w:rsidP="0027642C">
            <w:pPr>
              <w:spacing w:after="0" w:line="240" w:lineRule="auto"/>
              <w:jc w:val="center"/>
              <w:rPr>
                <w:rFonts w:ascii="Times New Roman" w:hAnsi="Times New Roman"/>
              </w:rPr>
            </w:pPr>
          </w:p>
          <w:p w:rsidR="002201E0" w:rsidRPr="001C3C6A" w:rsidRDefault="002201E0" w:rsidP="0027642C">
            <w:pPr>
              <w:spacing w:after="0" w:line="240" w:lineRule="auto"/>
              <w:jc w:val="center"/>
              <w:rPr>
                <w:rFonts w:ascii="Times New Roman" w:hAnsi="Times New Roman"/>
                <w:b/>
                <w:sz w:val="24"/>
                <w:szCs w:val="24"/>
              </w:rPr>
            </w:pPr>
            <w:r w:rsidRPr="001C3C6A">
              <w:rPr>
                <w:rFonts w:ascii="Times New Roman" w:hAnsi="Times New Roman"/>
                <w:b/>
                <w:sz w:val="24"/>
                <w:szCs w:val="24"/>
              </w:rPr>
              <w:t>Тема урока</w:t>
            </w:r>
          </w:p>
        </w:tc>
        <w:tc>
          <w:tcPr>
            <w:tcW w:w="8930" w:type="dxa"/>
            <w:vMerge w:val="restart"/>
            <w:shd w:val="clear" w:color="auto" w:fill="auto"/>
          </w:tcPr>
          <w:p w:rsidR="002201E0" w:rsidRPr="001C3C6A" w:rsidRDefault="002201E0" w:rsidP="00490EEA">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p w:rsidR="002201E0" w:rsidRPr="001C3C6A" w:rsidRDefault="001C3C6A" w:rsidP="001C3C6A">
            <w:pPr>
              <w:spacing w:after="0" w:line="240" w:lineRule="auto"/>
              <w:rPr>
                <w:rFonts w:ascii="Times New Roman" w:hAnsi="Times New Roman"/>
                <w:b/>
                <w:sz w:val="24"/>
                <w:szCs w:val="24"/>
              </w:rPr>
            </w:pPr>
            <w:r>
              <w:rPr>
                <w:rFonts w:ascii="Times New Roman" w:hAnsi="Times New Roman"/>
              </w:rPr>
              <w:t xml:space="preserve">                                </w:t>
            </w:r>
            <w:r w:rsidR="002201E0" w:rsidRPr="001C3C6A">
              <w:rPr>
                <w:rFonts w:ascii="Times New Roman" w:hAnsi="Times New Roman"/>
                <w:b/>
                <w:sz w:val="24"/>
                <w:szCs w:val="24"/>
              </w:rPr>
              <w:t>Характеристика деятельности обучающихся</w:t>
            </w:r>
          </w:p>
          <w:p w:rsidR="002201E0" w:rsidRPr="001C3C6A" w:rsidRDefault="002201E0" w:rsidP="002C2BC1">
            <w:pPr>
              <w:spacing w:after="0" w:line="240" w:lineRule="auto"/>
              <w:rPr>
                <w:rFonts w:ascii="Times New Roman" w:hAnsi="Times New Roman"/>
              </w:rPr>
            </w:pPr>
          </w:p>
          <w:p w:rsidR="002201E0" w:rsidRPr="001C3C6A" w:rsidRDefault="002201E0" w:rsidP="002C2BC1">
            <w:pPr>
              <w:spacing w:after="0" w:line="240" w:lineRule="auto"/>
              <w:rPr>
                <w:rFonts w:ascii="Times New Roman" w:hAnsi="Times New Roman"/>
              </w:rPr>
            </w:pPr>
          </w:p>
        </w:tc>
        <w:tc>
          <w:tcPr>
            <w:tcW w:w="1843" w:type="dxa"/>
            <w:gridSpan w:val="2"/>
            <w:tcBorders>
              <w:bottom w:val="single" w:sz="4" w:space="0" w:color="auto"/>
            </w:tcBorders>
            <w:shd w:val="clear" w:color="auto" w:fill="auto"/>
          </w:tcPr>
          <w:p w:rsidR="001C3C6A" w:rsidRDefault="001C3C6A" w:rsidP="001C3C6A">
            <w:pPr>
              <w:spacing w:after="0" w:line="240" w:lineRule="auto"/>
              <w:rPr>
                <w:rFonts w:ascii="Times New Roman" w:hAnsi="Times New Roman"/>
              </w:rPr>
            </w:pPr>
          </w:p>
          <w:p w:rsidR="002201E0" w:rsidRPr="001C3C6A" w:rsidRDefault="002201E0" w:rsidP="001C3C6A">
            <w:pPr>
              <w:spacing w:after="0" w:line="240" w:lineRule="auto"/>
              <w:rPr>
                <w:rFonts w:ascii="Times New Roman" w:hAnsi="Times New Roman"/>
              </w:rPr>
            </w:pPr>
            <w:r w:rsidRPr="001C3C6A">
              <w:rPr>
                <w:rFonts w:ascii="Times New Roman" w:hAnsi="Times New Roman"/>
              </w:rPr>
              <w:t>Дата проведения</w:t>
            </w:r>
          </w:p>
        </w:tc>
      </w:tr>
      <w:tr w:rsidR="002201E0" w:rsidRPr="001C3C6A" w:rsidTr="001C3C6A">
        <w:trPr>
          <w:trHeight w:val="809"/>
        </w:trPr>
        <w:tc>
          <w:tcPr>
            <w:tcW w:w="534" w:type="dxa"/>
            <w:vMerge/>
            <w:shd w:val="clear" w:color="auto" w:fill="auto"/>
          </w:tcPr>
          <w:p w:rsidR="002201E0" w:rsidRPr="001C3C6A" w:rsidRDefault="002201E0" w:rsidP="002C2BC1">
            <w:pPr>
              <w:spacing w:after="0" w:line="240" w:lineRule="auto"/>
              <w:jc w:val="center"/>
              <w:rPr>
                <w:rFonts w:ascii="Times New Roman" w:hAnsi="Times New Roman"/>
                <w:b/>
              </w:rPr>
            </w:pPr>
          </w:p>
        </w:tc>
        <w:tc>
          <w:tcPr>
            <w:tcW w:w="4394" w:type="dxa"/>
            <w:vMerge/>
            <w:shd w:val="clear" w:color="auto" w:fill="auto"/>
          </w:tcPr>
          <w:p w:rsidR="002201E0" w:rsidRPr="001C3C6A" w:rsidRDefault="002201E0" w:rsidP="0027642C">
            <w:pPr>
              <w:spacing w:after="0" w:line="240" w:lineRule="auto"/>
              <w:jc w:val="center"/>
              <w:rPr>
                <w:rFonts w:ascii="Times New Roman" w:hAnsi="Times New Roman"/>
                <w:b/>
              </w:rPr>
            </w:pPr>
          </w:p>
        </w:tc>
        <w:tc>
          <w:tcPr>
            <w:tcW w:w="8930" w:type="dxa"/>
            <w:vMerge/>
            <w:shd w:val="clear" w:color="auto" w:fill="auto"/>
          </w:tcPr>
          <w:p w:rsidR="002201E0" w:rsidRPr="001C3C6A" w:rsidRDefault="002201E0" w:rsidP="002C2BC1">
            <w:pPr>
              <w:spacing w:after="0" w:line="240" w:lineRule="auto"/>
              <w:jc w:val="center"/>
              <w:rPr>
                <w:rFonts w:ascii="Times New Roman" w:hAnsi="Times New Roman"/>
                <w:b/>
              </w:rPr>
            </w:pPr>
          </w:p>
        </w:tc>
        <w:tc>
          <w:tcPr>
            <w:tcW w:w="921" w:type="dxa"/>
            <w:shd w:val="clear" w:color="auto" w:fill="auto"/>
          </w:tcPr>
          <w:p w:rsidR="001C3C6A" w:rsidRDefault="001C3C6A" w:rsidP="002C2BC1">
            <w:pPr>
              <w:spacing w:after="0" w:line="240" w:lineRule="auto"/>
              <w:jc w:val="center"/>
              <w:rPr>
                <w:rFonts w:ascii="Times New Roman" w:hAnsi="Times New Roman"/>
              </w:rPr>
            </w:pPr>
          </w:p>
          <w:p w:rsidR="001C3C6A" w:rsidRDefault="001C3C6A"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r w:rsidRPr="001C3C6A">
              <w:rPr>
                <w:rFonts w:ascii="Times New Roman" w:hAnsi="Times New Roman"/>
              </w:rPr>
              <w:t>План</w:t>
            </w:r>
          </w:p>
        </w:tc>
        <w:tc>
          <w:tcPr>
            <w:tcW w:w="922" w:type="dxa"/>
            <w:shd w:val="clear" w:color="auto" w:fill="auto"/>
          </w:tcPr>
          <w:p w:rsidR="001C3C6A" w:rsidRDefault="001C3C6A" w:rsidP="002C2BC1">
            <w:pPr>
              <w:spacing w:after="0" w:line="240" w:lineRule="auto"/>
              <w:jc w:val="center"/>
              <w:rPr>
                <w:rFonts w:ascii="Times New Roman" w:hAnsi="Times New Roman"/>
              </w:rPr>
            </w:pPr>
          </w:p>
          <w:p w:rsidR="001C3C6A" w:rsidRDefault="001C3C6A"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r w:rsidRPr="001C3C6A">
              <w:rPr>
                <w:rFonts w:ascii="Times New Roman" w:hAnsi="Times New Roman"/>
              </w:rPr>
              <w:t>Факт</w:t>
            </w:r>
          </w:p>
        </w:tc>
      </w:tr>
      <w:tr w:rsidR="002201E0" w:rsidRPr="001C3C6A" w:rsidTr="00490EEA">
        <w:tc>
          <w:tcPr>
            <w:tcW w:w="534" w:type="dxa"/>
            <w:shd w:val="clear" w:color="auto" w:fill="auto"/>
          </w:tcPr>
          <w:p w:rsidR="002201E0" w:rsidRPr="001C3C6A" w:rsidRDefault="002201E0" w:rsidP="002C2BC1">
            <w:pPr>
              <w:spacing w:after="0" w:line="240" w:lineRule="auto"/>
              <w:rPr>
                <w:rFonts w:ascii="Times New Roman" w:hAnsi="Times New Roman"/>
              </w:rPr>
            </w:pPr>
            <w:r w:rsidRPr="001C3C6A">
              <w:rPr>
                <w:rFonts w:ascii="Times New Roman" w:hAnsi="Times New Roman"/>
              </w:rPr>
              <w:t>1</w:t>
            </w:r>
          </w:p>
        </w:tc>
        <w:tc>
          <w:tcPr>
            <w:tcW w:w="4394" w:type="dxa"/>
            <w:shd w:val="clear" w:color="auto" w:fill="auto"/>
          </w:tcPr>
          <w:p w:rsidR="002201E0" w:rsidRPr="001C3C6A" w:rsidRDefault="002201E0" w:rsidP="0027642C">
            <w:pPr>
              <w:spacing w:after="0" w:line="240" w:lineRule="auto"/>
              <w:rPr>
                <w:rFonts w:ascii="Times New Roman" w:hAnsi="Times New Roman"/>
              </w:rPr>
            </w:pPr>
            <w:r w:rsidRPr="001C3C6A">
              <w:rPr>
                <w:rFonts w:ascii="Times New Roman" w:eastAsia="Times New Roman" w:hAnsi="Times New Roman"/>
                <w:color w:val="000000"/>
                <w:lang w:eastAsia="ru-RU"/>
              </w:rPr>
              <w:t>Рассматривание одежды, которую носят осенью (демисезонная одежда: пальто, курт​ка).</w:t>
            </w:r>
          </w:p>
        </w:tc>
        <w:tc>
          <w:tcPr>
            <w:tcW w:w="8930" w:type="dxa"/>
            <w:shd w:val="clear" w:color="auto" w:fill="auto"/>
          </w:tcPr>
          <w:p w:rsidR="002201E0" w:rsidRPr="001C3C6A" w:rsidRDefault="002201E0" w:rsidP="00E304F8">
            <w:pPr>
              <w:spacing w:after="0" w:line="240" w:lineRule="auto"/>
              <w:jc w:val="both"/>
              <w:rPr>
                <w:rFonts w:ascii="Times New Roman" w:hAnsi="Times New Roman"/>
              </w:rPr>
            </w:pPr>
            <w:r w:rsidRPr="001C3C6A">
              <w:rPr>
                <w:rFonts w:ascii="Times New Roman" w:eastAsia="Times New Roman" w:hAnsi="Times New Roman"/>
                <w:color w:val="000000"/>
                <w:lang w:eastAsia="ru-RU"/>
              </w:rPr>
              <w:t>Продолжение обучения учащихся уме​ниям различать виды одежды. Рассматривание иллюстраций, на которых изображены дети, взрослые в одежде в осенний период. Соотнести из​менения в природе с одеждой на людях. Беседы об одежде, в которой дети пришли в школу. Рассматривание фотогра​фий, на которых изображены дети в демисезонной одежде.</w:t>
            </w:r>
          </w:p>
          <w:p w:rsidR="002201E0" w:rsidRPr="001C3C6A" w:rsidRDefault="002201E0"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tc>
        <w:tc>
          <w:tcPr>
            <w:tcW w:w="921" w:type="dxa"/>
            <w:shd w:val="clear" w:color="auto" w:fill="auto"/>
          </w:tcPr>
          <w:p w:rsidR="002201E0" w:rsidRPr="001C3C6A" w:rsidRDefault="008920E6" w:rsidP="002C2BC1">
            <w:pPr>
              <w:spacing w:after="0" w:line="240" w:lineRule="auto"/>
              <w:rPr>
                <w:rFonts w:ascii="Times New Roman" w:hAnsi="Times New Roman"/>
              </w:rPr>
            </w:pPr>
            <w:r w:rsidRPr="001C3C6A">
              <w:rPr>
                <w:rFonts w:ascii="Times New Roman" w:hAnsi="Times New Roman"/>
              </w:rPr>
              <w:t>07</w:t>
            </w:r>
            <w:r w:rsidR="00DB7E93" w:rsidRPr="001C3C6A">
              <w:rPr>
                <w:rFonts w:ascii="Times New Roman" w:hAnsi="Times New Roman"/>
              </w:rPr>
              <w:t>.09.</w:t>
            </w:r>
          </w:p>
        </w:tc>
        <w:tc>
          <w:tcPr>
            <w:tcW w:w="922" w:type="dxa"/>
            <w:shd w:val="clear" w:color="auto" w:fill="auto"/>
          </w:tcPr>
          <w:p w:rsidR="002201E0" w:rsidRPr="001C3C6A" w:rsidRDefault="002201E0" w:rsidP="002C2BC1">
            <w:pPr>
              <w:spacing w:after="0" w:line="240" w:lineRule="auto"/>
              <w:rPr>
                <w:rFonts w:ascii="Times New Roman" w:hAnsi="Times New Roman"/>
              </w:rPr>
            </w:pPr>
          </w:p>
        </w:tc>
      </w:tr>
      <w:tr w:rsidR="002201E0" w:rsidRPr="001C3C6A" w:rsidTr="00490EEA">
        <w:tc>
          <w:tcPr>
            <w:tcW w:w="534" w:type="dxa"/>
            <w:shd w:val="clear" w:color="auto" w:fill="auto"/>
          </w:tcPr>
          <w:p w:rsidR="002201E0" w:rsidRPr="001C3C6A" w:rsidRDefault="002201E0" w:rsidP="002C2BC1">
            <w:pPr>
              <w:spacing w:after="0" w:line="240" w:lineRule="auto"/>
              <w:rPr>
                <w:rFonts w:ascii="Times New Roman" w:hAnsi="Times New Roman"/>
              </w:rPr>
            </w:pPr>
            <w:r w:rsidRPr="001C3C6A">
              <w:rPr>
                <w:rFonts w:ascii="Times New Roman" w:hAnsi="Times New Roman"/>
              </w:rPr>
              <w:t>2</w:t>
            </w:r>
          </w:p>
        </w:tc>
        <w:tc>
          <w:tcPr>
            <w:tcW w:w="4394" w:type="dxa"/>
            <w:shd w:val="clear" w:color="auto" w:fill="auto"/>
          </w:tcPr>
          <w:p w:rsidR="002201E0" w:rsidRPr="001C3C6A" w:rsidRDefault="002201E0" w:rsidP="0027642C">
            <w:pPr>
              <w:spacing w:after="0" w:line="240" w:lineRule="auto"/>
              <w:rPr>
                <w:rFonts w:ascii="Times New Roman" w:hAnsi="Times New Roman"/>
              </w:rPr>
            </w:pPr>
            <w:r w:rsidRPr="001C3C6A">
              <w:rPr>
                <w:rFonts w:ascii="Times New Roman" w:eastAsia="Times New Roman" w:hAnsi="Times New Roman"/>
                <w:color w:val="000000"/>
                <w:lang w:eastAsia="ru-RU"/>
              </w:rPr>
              <w:t>Игры и игровые упражнения на запоминание демисезонной одежды. Способы и средства по уходу за одеждой.</w:t>
            </w:r>
          </w:p>
        </w:tc>
        <w:tc>
          <w:tcPr>
            <w:tcW w:w="8930" w:type="dxa"/>
            <w:shd w:val="clear" w:color="auto" w:fill="auto"/>
          </w:tcPr>
          <w:p w:rsidR="002201E0" w:rsidRPr="001C3C6A" w:rsidRDefault="002201E0" w:rsidP="0027642C">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Игры и игровые упражнения на запоминание демисезонной одежды (обводка по контуру и раскрашивание демисезонной одежды, «Одень куклу», лото «Подбери пару» и др.).</w:t>
            </w:r>
            <w:r w:rsidR="008920E6" w:rsidRPr="001C3C6A">
              <w:rPr>
                <w:rFonts w:ascii="Times New Roman" w:eastAsia="Times New Roman" w:hAnsi="Times New Roman"/>
                <w:color w:val="000000"/>
                <w:lang w:eastAsia="ru-RU"/>
              </w:rPr>
              <w:t xml:space="preserve"> </w:t>
            </w:r>
            <w:r w:rsidRPr="001C3C6A">
              <w:rPr>
                <w:rFonts w:ascii="Times New Roman" w:eastAsia="Times New Roman" w:hAnsi="Times New Roman"/>
                <w:color w:val="000000"/>
                <w:lang w:eastAsia="ru-RU"/>
              </w:rPr>
              <w:t>Способы ухода за одеждой (чистка, стирка). Средства по уходу за одеждой. Оборудование для стирки одежды (сти​ральная машина).</w:t>
            </w:r>
          </w:p>
          <w:p w:rsidR="002201E0" w:rsidRPr="001C3C6A" w:rsidRDefault="002201E0"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tc>
        <w:tc>
          <w:tcPr>
            <w:tcW w:w="921" w:type="dxa"/>
            <w:shd w:val="clear" w:color="auto" w:fill="auto"/>
          </w:tcPr>
          <w:p w:rsidR="002201E0" w:rsidRPr="001C3C6A" w:rsidRDefault="004866C4" w:rsidP="002C2BC1">
            <w:pPr>
              <w:spacing w:after="0" w:line="240" w:lineRule="auto"/>
              <w:rPr>
                <w:rFonts w:ascii="Times New Roman" w:hAnsi="Times New Roman"/>
              </w:rPr>
            </w:pPr>
            <w:r w:rsidRPr="001C3C6A">
              <w:rPr>
                <w:rFonts w:ascii="Times New Roman" w:hAnsi="Times New Roman"/>
              </w:rPr>
              <w:t>21</w:t>
            </w:r>
            <w:r w:rsidR="00DB7E93" w:rsidRPr="001C3C6A">
              <w:rPr>
                <w:rFonts w:ascii="Times New Roman" w:hAnsi="Times New Roman"/>
              </w:rPr>
              <w:t>.09.</w:t>
            </w:r>
          </w:p>
        </w:tc>
        <w:tc>
          <w:tcPr>
            <w:tcW w:w="922" w:type="dxa"/>
            <w:shd w:val="clear" w:color="auto" w:fill="auto"/>
          </w:tcPr>
          <w:p w:rsidR="002201E0" w:rsidRPr="001C3C6A" w:rsidRDefault="002201E0" w:rsidP="002C2BC1">
            <w:pPr>
              <w:spacing w:after="0" w:line="240" w:lineRule="auto"/>
              <w:rPr>
                <w:rFonts w:ascii="Times New Roman" w:hAnsi="Times New Roman"/>
              </w:rPr>
            </w:pPr>
          </w:p>
        </w:tc>
      </w:tr>
      <w:tr w:rsidR="002201E0" w:rsidRPr="001C3C6A" w:rsidTr="00490EEA">
        <w:tc>
          <w:tcPr>
            <w:tcW w:w="534" w:type="dxa"/>
            <w:shd w:val="clear" w:color="auto" w:fill="auto"/>
          </w:tcPr>
          <w:p w:rsidR="002201E0" w:rsidRPr="001C3C6A" w:rsidRDefault="002201E0" w:rsidP="002C2BC1">
            <w:pPr>
              <w:spacing w:after="0" w:line="240" w:lineRule="auto"/>
              <w:rPr>
                <w:rFonts w:ascii="Times New Roman" w:hAnsi="Times New Roman"/>
              </w:rPr>
            </w:pPr>
            <w:r w:rsidRPr="001C3C6A">
              <w:rPr>
                <w:rFonts w:ascii="Times New Roman" w:hAnsi="Times New Roman"/>
              </w:rPr>
              <w:t>3</w:t>
            </w:r>
          </w:p>
        </w:tc>
        <w:tc>
          <w:tcPr>
            <w:tcW w:w="4394" w:type="dxa"/>
            <w:shd w:val="clear" w:color="auto" w:fill="auto"/>
          </w:tcPr>
          <w:p w:rsidR="002201E0" w:rsidRPr="001C3C6A" w:rsidRDefault="002201E0" w:rsidP="0027642C">
            <w:pPr>
              <w:spacing w:after="0" w:line="240" w:lineRule="auto"/>
              <w:rPr>
                <w:rFonts w:ascii="Times New Roman" w:hAnsi="Times New Roman"/>
              </w:rPr>
            </w:pPr>
            <w:r w:rsidRPr="001C3C6A">
              <w:rPr>
                <w:rFonts w:ascii="Times New Roman" w:eastAsia="Times New Roman" w:hAnsi="Times New Roman"/>
                <w:color w:val="000000"/>
                <w:lang w:eastAsia="ru-RU"/>
              </w:rPr>
              <w:t>Рассматривание фотографий режима питания</w:t>
            </w:r>
          </w:p>
        </w:tc>
        <w:tc>
          <w:tcPr>
            <w:tcW w:w="8930" w:type="dxa"/>
            <w:shd w:val="clear" w:color="auto" w:fill="auto"/>
          </w:tcPr>
          <w:p w:rsidR="002201E0" w:rsidRPr="001C3C6A" w:rsidRDefault="002201E0" w:rsidP="00D41CE3">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Уточнение и запоминание учащимися режима питания (завтрак, обед, полдник, ужин). Рассматривание фотографий, на которых изображены дети в различные ча​сы приема пищи. Выбор фотографий, на которых изобра​жены дети во время завтрака, обеда, полдника, ужина. Сопряженное и отраженное проговаривание</w:t>
            </w:r>
            <w:r w:rsidR="008920E6" w:rsidRPr="001C3C6A">
              <w:rPr>
                <w:rFonts w:ascii="Times New Roman" w:eastAsia="Times New Roman" w:hAnsi="Times New Roman"/>
                <w:color w:val="000000"/>
                <w:lang w:eastAsia="ru-RU"/>
              </w:rPr>
              <w:t xml:space="preserve"> </w:t>
            </w:r>
            <w:r w:rsidRPr="001C3C6A">
              <w:rPr>
                <w:rFonts w:ascii="Times New Roman" w:eastAsia="Times New Roman" w:hAnsi="Times New Roman"/>
                <w:b/>
                <w:bCs/>
                <w:i/>
                <w:iCs/>
                <w:color w:val="000000"/>
                <w:lang w:eastAsia="ru-RU"/>
              </w:rPr>
              <w:t>(я ем кашу, я ел суп, котлету).</w:t>
            </w:r>
            <w:r w:rsidRPr="001C3C6A">
              <w:rPr>
                <w:rFonts w:ascii="Times New Roman" w:eastAsia="Times New Roman" w:hAnsi="Times New Roman"/>
                <w:color w:val="000000"/>
                <w:lang w:eastAsia="ru-RU"/>
              </w:rPr>
              <w:t> </w:t>
            </w:r>
          </w:p>
          <w:p w:rsidR="002201E0" w:rsidRPr="001C3C6A" w:rsidRDefault="002201E0"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tc>
        <w:tc>
          <w:tcPr>
            <w:tcW w:w="921" w:type="dxa"/>
            <w:shd w:val="clear" w:color="auto" w:fill="auto"/>
          </w:tcPr>
          <w:p w:rsidR="002201E0" w:rsidRPr="001C3C6A" w:rsidRDefault="004866C4" w:rsidP="002C2BC1">
            <w:pPr>
              <w:spacing w:after="0" w:line="240" w:lineRule="auto"/>
              <w:rPr>
                <w:rFonts w:ascii="Times New Roman" w:hAnsi="Times New Roman"/>
              </w:rPr>
            </w:pPr>
            <w:r w:rsidRPr="001C3C6A">
              <w:rPr>
                <w:rFonts w:ascii="Times New Roman" w:hAnsi="Times New Roman"/>
              </w:rPr>
              <w:t>05</w:t>
            </w:r>
            <w:r w:rsidR="00DB7E93" w:rsidRPr="001C3C6A">
              <w:rPr>
                <w:rFonts w:ascii="Times New Roman" w:hAnsi="Times New Roman"/>
              </w:rPr>
              <w:t>.10.</w:t>
            </w:r>
          </w:p>
        </w:tc>
        <w:tc>
          <w:tcPr>
            <w:tcW w:w="922" w:type="dxa"/>
            <w:shd w:val="clear" w:color="auto" w:fill="auto"/>
          </w:tcPr>
          <w:p w:rsidR="002201E0" w:rsidRPr="001C3C6A" w:rsidRDefault="002201E0" w:rsidP="002C2BC1">
            <w:pPr>
              <w:spacing w:after="0" w:line="240" w:lineRule="auto"/>
              <w:rPr>
                <w:rFonts w:ascii="Times New Roman" w:hAnsi="Times New Roman"/>
              </w:rPr>
            </w:pPr>
          </w:p>
        </w:tc>
      </w:tr>
      <w:tr w:rsidR="002201E0" w:rsidRPr="001C3C6A" w:rsidTr="00490EEA">
        <w:tc>
          <w:tcPr>
            <w:tcW w:w="534" w:type="dxa"/>
            <w:shd w:val="clear" w:color="auto" w:fill="auto"/>
          </w:tcPr>
          <w:p w:rsidR="002201E0" w:rsidRPr="001C3C6A" w:rsidRDefault="002201E0" w:rsidP="002C2BC1">
            <w:pPr>
              <w:spacing w:after="0" w:line="240" w:lineRule="auto"/>
              <w:rPr>
                <w:rFonts w:ascii="Times New Roman" w:hAnsi="Times New Roman"/>
              </w:rPr>
            </w:pPr>
            <w:r w:rsidRPr="001C3C6A">
              <w:rPr>
                <w:rFonts w:ascii="Times New Roman" w:hAnsi="Times New Roman"/>
              </w:rPr>
              <w:t>4</w:t>
            </w:r>
          </w:p>
        </w:tc>
        <w:tc>
          <w:tcPr>
            <w:tcW w:w="4394" w:type="dxa"/>
            <w:shd w:val="clear" w:color="auto" w:fill="auto"/>
          </w:tcPr>
          <w:p w:rsidR="002201E0" w:rsidRPr="001C3C6A" w:rsidRDefault="002201E0" w:rsidP="0027642C">
            <w:pPr>
              <w:spacing w:after="0" w:line="240" w:lineRule="auto"/>
              <w:rPr>
                <w:rFonts w:ascii="Times New Roman" w:hAnsi="Times New Roman"/>
              </w:rPr>
            </w:pPr>
            <w:r w:rsidRPr="001C3C6A">
              <w:rPr>
                <w:rFonts w:ascii="Times New Roman" w:eastAsia="Times New Roman" w:hAnsi="Times New Roman"/>
                <w:color w:val="000000"/>
                <w:lang w:eastAsia="ru-RU"/>
              </w:rPr>
              <w:t>Соотнесение иллюстраций  с изображением приема пищи с пиктограммами.</w:t>
            </w:r>
          </w:p>
        </w:tc>
        <w:tc>
          <w:tcPr>
            <w:tcW w:w="8930" w:type="dxa"/>
            <w:shd w:val="clear" w:color="auto" w:fill="auto"/>
          </w:tcPr>
          <w:p w:rsidR="002201E0" w:rsidRPr="001C3C6A" w:rsidRDefault="002201E0" w:rsidP="00D41CE3">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Соотнесение иллюстраций (фотографий) с изображением приема пищи с пиктограммами. Создание образовательных условий для практических занятий по сервировке стола к обеду. Воспитание аккурат​ного, бережного отношения к посуде и навыков ее безопас​ного использования.</w:t>
            </w:r>
          </w:p>
          <w:p w:rsidR="002201E0" w:rsidRPr="001C3C6A" w:rsidRDefault="002201E0"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tc>
        <w:tc>
          <w:tcPr>
            <w:tcW w:w="921" w:type="dxa"/>
            <w:shd w:val="clear" w:color="auto" w:fill="auto"/>
          </w:tcPr>
          <w:p w:rsidR="002201E0" w:rsidRPr="001C3C6A" w:rsidRDefault="004866C4" w:rsidP="002C2BC1">
            <w:pPr>
              <w:spacing w:after="0" w:line="240" w:lineRule="auto"/>
              <w:rPr>
                <w:rFonts w:ascii="Times New Roman" w:hAnsi="Times New Roman"/>
              </w:rPr>
            </w:pPr>
            <w:r w:rsidRPr="001C3C6A">
              <w:rPr>
                <w:rFonts w:ascii="Times New Roman" w:hAnsi="Times New Roman"/>
              </w:rPr>
              <w:t>19</w:t>
            </w:r>
            <w:r w:rsidR="00DB7E93" w:rsidRPr="001C3C6A">
              <w:rPr>
                <w:rFonts w:ascii="Times New Roman" w:hAnsi="Times New Roman"/>
              </w:rPr>
              <w:t>.10</w:t>
            </w:r>
          </w:p>
        </w:tc>
        <w:tc>
          <w:tcPr>
            <w:tcW w:w="922" w:type="dxa"/>
            <w:shd w:val="clear" w:color="auto" w:fill="auto"/>
          </w:tcPr>
          <w:p w:rsidR="002201E0" w:rsidRPr="001C3C6A" w:rsidRDefault="002201E0" w:rsidP="002C2BC1">
            <w:pPr>
              <w:spacing w:after="0" w:line="240" w:lineRule="auto"/>
              <w:rPr>
                <w:rFonts w:ascii="Times New Roman" w:hAnsi="Times New Roman"/>
              </w:rPr>
            </w:pPr>
          </w:p>
        </w:tc>
      </w:tr>
      <w:tr w:rsidR="002201E0" w:rsidRPr="001C3C6A" w:rsidTr="00490EEA">
        <w:tc>
          <w:tcPr>
            <w:tcW w:w="534" w:type="dxa"/>
            <w:shd w:val="clear" w:color="auto" w:fill="auto"/>
          </w:tcPr>
          <w:p w:rsidR="002201E0" w:rsidRPr="001C3C6A" w:rsidRDefault="002201E0" w:rsidP="002C2BC1">
            <w:pPr>
              <w:spacing w:after="0" w:line="240" w:lineRule="auto"/>
              <w:rPr>
                <w:rFonts w:ascii="Times New Roman" w:hAnsi="Times New Roman"/>
              </w:rPr>
            </w:pPr>
            <w:r w:rsidRPr="001C3C6A">
              <w:rPr>
                <w:rFonts w:ascii="Times New Roman" w:hAnsi="Times New Roman"/>
              </w:rPr>
              <w:t>5</w:t>
            </w:r>
          </w:p>
        </w:tc>
        <w:tc>
          <w:tcPr>
            <w:tcW w:w="4394" w:type="dxa"/>
            <w:shd w:val="clear" w:color="auto" w:fill="auto"/>
          </w:tcPr>
          <w:p w:rsidR="002201E0" w:rsidRPr="001C3C6A" w:rsidRDefault="002201E0" w:rsidP="0027642C">
            <w:pPr>
              <w:spacing w:after="0" w:line="240" w:lineRule="auto"/>
              <w:rPr>
                <w:rFonts w:ascii="Times New Roman" w:hAnsi="Times New Roman"/>
              </w:rPr>
            </w:pPr>
            <w:r w:rsidRPr="001C3C6A">
              <w:rPr>
                <w:rFonts w:ascii="Times New Roman" w:eastAsia="Times New Roman" w:hAnsi="Times New Roman"/>
                <w:color w:val="000000"/>
                <w:lang w:eastAsia="ru-RU"/>
              </w:rPr>
              <w:t>Ознакомление с обобщенным понятием «жилище».</w:t>
            </w:r>
          </w:p>
        </w:tc>
        <w:tc>
          <w:tcPr>
            <w:tcW w:w="8930" w:type="dxa"/>
            <w:shd w:val="clear" w:color="auto" w:fill="auto"/>
          </w:tcPr>
          <w:p w:rsidR="002201E0" w:rsidRPr="001C3C6A" w:rsidRDefault="002201E0" w:rsidP="00D41CE3">
            <w:pPr>
              <w:shd w:val="clear" w:color="auto" w:fill="FFFFFF"/>
              <w:spacing w:before="100" w:beforeAutospacing="1" w:after="100" w:afterAutospacing="1" w:line="240" w:lineRule="auto"/>
              <w:jc w:val="both"/>
              <w:rPr>
                <w:rFonts w:ascii="Times New Roman" w:hAnsi="Times New Roman"/>
              </w:rPr>
            </w:pPr>
            <w:r w:rsidRPr="001C3C6A">
              <w:rPr>
                <w:rFonts w:ascii="Times New Roman" w:eastAsia="Times New Roman" w:hAnsi="Times New Roman"/>
                <w:color w:val="000000"/>
                <w:lang w:eastAsia="ru-RU"/>
              </w:rPr>
              <w:t xml:space="preserve">Знакомство учащихся с обобщенным понятием «жилище» (жилища есть у всех живых существ; они очень разные). Жилище человека (дом, квартира в доме). Рас​сматривание дома (квартиры) на иллюстрациях, просмотр фрагментов видеофильмов.Помещения в доме (комната, кухня, спальня и пр.). Со​отнесение со знакомыми пиктограммами. </w:t>
            </w:r>
          </w:p>
          <w:p w:rsidR="002201E0" w:rsidRPr="001C3C6A" w:rsidRDefault="002201E0"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tc>
        <w:tc>
          <w:tcPr>
            <w:tcW w:w="921" w:type="dxa"/>
            <w:shd w:val="clear" w:color="auto" w:fill="auto"/>
          </w:tcPr>
          <w:p w:rsidR="002201E0" w:rsidRPr="001C3C6A" w:rsidRDefault="004866C4" w:rsidP="002C2BC1">
            <w:pPr>
              <w:spacing w:after="0" w:line="240" w:lineRule="auto"/>
              <w:rPr>
                <w:rFonts w:ascii="Times New Roman" w:hAnsi="Times New Roman"/>
              </w:rPr>
            </w:pPr>
            <w:r w:rsidRPr="001C3C6A">
              <w:rPr>
                <w:rFonts w:ascii="Times New Roman" w:hAnsi="Times New Roman"/>
              </w:rPr>
              <w:lastRenderedPageBreak/>
              <w:t>09</w:t>
            </w:r>
            <w:r w:rsidR="00D02568" w:rsidRPr="001C3C6A">
              <w:rPr>
                <w:rFonts w:ascii="Times New Roman" w:hAnsi="Times New Roman"/>
              </w:rPr>
              <w:t>.11</w:t>
            </w:r>
            <w:r w:rsidR="00DB7E93" w:rsidRPr="001C3C6A">
              <w:rPr>
                <w:rFonts w:ascii="Times New Roman" w:hAnsi="Times New Roman"/>
              </w:rPr>
              <w:t>.</w:t>
            </w:r>
          </w:p>
        </w:tc>
        <w:tc>
          <w:tcPr>
            <w:tcW w:w="922" w:type="dxa"/>
            <w:shd w:val="clear" w:color="auto" w:fill="auto"/>
          </w:tcPr>
          <w:p w:rsidR="002201E0" w:rsidRPr="001C3C6A" w:rsidRDefault="002201E0" w:rsidP="002C2BC1">
            <w:pPr>
              <w:spacing w:after="0" w:line="240" w:lineRule="auto"/>
              <w:rPr>
                <w:rFonts w:ascii="Times New Roman" w:hAnsi="Times New Roman"/>
              </w:rPr>
            </w:pPr>
          </w:p>
        </w:tc>
      </w:tr>
      <w:tr w:rsidR="002201E0" w:rsidRPr="001C3C6A" w:rsidTr="00490EEA">
        <w:tc>
          <w:tcPr>
            <w:tcW w:w="534" w:type="dxa"/>
            <w:shd w:val="clear" w:color="auto" w:fill="auto"/>
          </w:tcPr>
          <w:p w:rsidR="002201E0" w:rsidRPr="001C3C6A" w:rsidRDefault="002201E0" w:rsidP="002C2BC1">
            <w:pPr>
              <w:spacing w:after="0" w:line="240" w:lineRule="auto"/>
              <w:rPr>
                <w:rFonts w:ascii="Times New Roman" w:hAnsi="Times New Roman"/>
              </w:rPr>
            </w:pPr>
            <w:r w:rsidRPr="001C3C6A">
              <w:rPr>
                <w:rFonts w:ascii="Times New Roman" w:hAnsi="Times New Roman"/>
              </w:rPr>
              <w:t>6</w:t>
            </w:r>
          </w:p>
        </w:tc>
        <w:tc>
          <w:tcPr>
            <w:tcW w:w="4394" w:type="dxa"/>
            <w:shd w:val="clear" w:color="auto" w:fill="auto"/>
          </w:tcPr>
          <w:p w:rsidR="002201E0" w:rsidRPr="001C3C6A" w:rsidRDefault="002201E0" w:rsidP="0027642C">
            <w:pPr>
              <w:spacing w:after="0" w:line="240" w:lineRule="auto"/>
              <w:rPr>
                <w:rFonts w:ascii="Times New Roman" w:hAnsi="Times New Roman"/>
              </w:rPr>
            </w:pPr>
            <w:r w:rsidRPr="001C3C6A">
              <w:rPr>
                <w:rFonts w:ascii="Times New Roman" w:eastAsia="Times New Roman" w:hAnsi="Times New Roman"/>
                <w:color w:val="000000"/>
                <w:lang w:eastAsia="ru-RU"/>
              </w:rPr>
              <w:t>Рассматривание семей​ных фотографий и называние.</w:t>
            </w:r>
          </w:p>
        </w:tc>
        <w:tc>
          <w:tcPr>
            <w:tcW w:w="8930" w:type="dxa"/>
            <w:shd w:val="clear" w:color="auto" w:fill="auto"/>
          </w:tcPr>
          <w:p w:rsidR="002201E0" w:rsidRPr="001C3C6A" w:rsidRDefault="002201E0" w:rsidP="00D41CE3">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Обучение учащихся называнию собственного име​ни и фамилии, имен близких родственников (матери, отца, дедушки, бабушки, брата, сестры). Рассматривание семей​ных фотографий и называние </w:t>
            </w:r>
            <w:r w:rsidRPr="001C3C6A">
              <w:rPr>
                <w:rFonts w:ascii="Times New Roman" w:eastAsia="Times New Roman" w:hAnsi="Times New Roman"/>
                <w:b/>
                <w:bCs/>
                <w:i/>
                <w:iCs/>
                <w:color w:val="000000"/>
                <w:lang w:eastAsia="ru-RU"/>
              </w:rPr>
              <w:t>(это я, это мама, это папа </w:t>
            </w:r>
            <w:r w:rsidRPr="001C3C6A">
              <w:rPr>
                <w:rFonts w:ascii="Times New Roman" w:eastAsia="Times New Roman" w:hAnsi="Times New Roman"/>
                <w:color w:val="000000"/>
                <w:lang w:eastAsia="ru-RU"/>
              </w:rPr>
              <w:t>н пр.).</w:t>
            </w:r>
          </w:p>
          <w:p w:rsidR="002201E0" w:rsidRPr="001C3C6A" w:rsidRDefault="002201E0" w:rsidP="002C2BC1">
            <w:pPr>
              <w:spacing w:after="0" w:line="240" w:lineRule="auto"/>
              <w:jc w:val="center"/>
              <w:rPr>
                <w:rFonts w:ascii="Times New Roman" w:hAnsi="Times New Roman"/>
              </w:rPr>
            </w:pPr>
          </w:p>
          <w:p w:rsidR="002201E0" w:rsidRPr="001C3C6A" w:rsidRDefault="002201E0" w:rsidP="002C2BC1">
            <w:pPr>
              <w:spacing w:after="0" w:line="240" w:lineRule="auto"/>
              <w:jc w:val="center"/>
              <w:rPr>
                <w:rFonts w:ascii="Times New Roman" w:hAnsi="Times New Roman"/>
              </w:rPr>
            </w:pPr>
          </w:p>
        </w:tc>
        <w:tc>
          <w:tcPr>
            <w:tcW w:w="921" w:type="dxa"/>
            <w:shd w:val="clear" w:color="auto" w:fill="auto"/>
          </w:tcPr>
          <w:p w:rsidR="002201E0" w:rsidRPr="001C3C6A" w:rsidRDefault="004866C4" w:rsidP="002C2BC1">
            <w:pPr>
              <w:spacing w:after="0" w:line="240" w:lineRule="auto"/>
              <w:rPr>
                <w:rFonts w:ascii="Times New Roman" w:hAnsi="Times New Roman"/>
              </w:rPr>
            </w:pPr>
            <w:r w:rsidRPr="001C3C6A">
              <w:rPr>
                <w:rFonts w:ascii="Times New Roman" w:hAnsi="Times New Roman"/>
              </w:rPr>
              <w:t>23</w:t>
            </w:r>
            <w:r w:rsidR="00DB7E93" w:rsidRPr="001C3C6A">
              <w:rPr>
                <w:rFonts w:ascii="Times New Roman" w:hAnsi="Times New Roman"/>
              </w:rPr>
              <w:t>.11.</w:t>
            </w:r>
          </w:p>
        </w:tc>
        <w:tc>
          <w:tcPr>
            <w:tcW w:w="922" w:type="dxa"/>
            <w:shd w:val="clear" w:color="auto" w:fill="auto"/>
          </w:tcPr>
          <w:p w:rsidR="002201E0" w:rsidRPr="001C3C6A" w:rsidRDefault="002201E0"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7</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Ознакомление с правилами обращения к взрослым людям.</w:t>
            </w:r>
          </w:p>
        </w:tc>
        <w:tc>
          <w:tcPr>
            <w:tcW w:w="8930"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eastAsia="Times New Roman" w:hAnsi="Times New Roman"/>
                <w:color w:val="000000"/>
                <w:lang w:eastAsia="ru-RU"/>
              </w:rPr>
              <w:t>Знакомство учащихся с правилами обращения к взрослым людям. Формирование у детей ува​жительного отношения к людям, старшим по возрасту. Чте​ние художественной литературы, просмотр видеосюжетов («Просто старушка», «Волшебное слово» и пр.). Театрали​зованные игры.</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07</w:t>
            </w:r>
            <w:r w:rsidR="00DB7E93" w:rsidRPr="001C3C6A">
              <w:rPr>
                <w:rFonts w:ascii="Times New Roman" w:hAnsi="Times New Roman"/>
              </w:rPr>
              <w:t>.12.</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8</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Рассматривание предметных картинок городского транспорта</w:t>
            </w:r>
          </w:p>
        </w:tc>
        <w:tc>
          <w:tcPr>
            <w:tcW w:w="8930" w:type="dxa"/>
            <w:shd w:val="clear" w:color="auto" w:fill="auto"/>
          </w:tcPr>
          <w:p w:rsidR="00490EEA" w:rsidRPr="001C3C6A" w:rsidRDefault="00490EEA" w:rsidP="00557626">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 xml:space="preserve">Обучение учащихся умениям показывать и на​зывать городской транспорт. Виды пассажирского транс​порта (автобус, трамвай, троллейбус, метро). Рассматривание предметных картинок, на которых изображены виды пассажирского транспорта. Дидактические игры на формирование умения определять вид транспорта по словесной инструкции учителя («Покажи автобус на картинке», «Найди автобус на другой картинке и обведи его карандашом», «Сложи автобус из частей» и пр.). Знакомство с алгоритмом выполнения элементарных правил безопасного поведения в транспорте и на улице. </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21.12</w:t>
            </w:r>
            <w:r w:rsidR="00DB7E93" w:rsidRPr="001C3C6A">
              <w:rPr>
                <w:rFonts w:ascii="Times New Roman" w:hAnsi="Times New Roman"/>
              </w:rPr>
              <w:t>.</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10</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Игры и игровые упражнения на запоми​нание зимней одежды. Способы и средства по уходу за зимней одеждой.</w:t>
            </w:r>
          </w:p>
        </w:tc>
        <w:tc>
          <w:tcPr>
            <w:tcW w:w="8930" w:type="dxa"/>
            <w:shd w:val="clear" w:color="auto" w:fill="auto"/>
          </w:tcPr>
          <w:p w:rsidR="00490EEA" w:rsidRPr="001C3C6A" w:rsidRDefault="00490EEA" w:rsidP="00E304F8">
            <w:pPr>
              <w:shd w:val="clear" w:color="auto" w:fill="FFFFFF"/>
              <w:spacing w:before="100" w:beforeAutospacing="1" w:after="100" w:afterAutospacing="1" w:line="240" w:lineRule="auto"/>
              <w:jc w:val="both"/>
              <w:rPr>
                <w:rFonts w:ascii="Times New Roman" w:hAnsi="Times New Roman"/>
              </w:rPr>
            </w:pPr>
            <w:r w:rsidRPr="001C3C6A">
              <w:rPr>
                <w:rFonts w:ascii="Times New Roman" w:eastAsia="Times New Roman" w:hAnsi="Times New Roman"/>
                <w:color w:val="000000"/>
                <w:lang w:eastAsia="ru-RU"/>
              </w:rPr>
              <w:t>Игры и игровые упражнения на запоми​нание зимней одежды (обводка по контуру и раскрашивание видов зимней одежды, «Одень куклу на прогулку», лото «Подбери пару» и др.).</w:t>
            </w:r>
            <w:r w:rsidR="008920E6" w:rsidRPr="001C3C6A">
              <w:rPr>
                <w:rFonts w:ascii="Times New Roman" w:eastAsia="Times New Roman" w:hAnsi="Times New Roman"/>
                <w:color w:val="000000"/>
                <w:lang w:eastAsia="ru-RU"/>
              </w:rPr>
              <w:t xml:space="preserve"> </w:t>
            </w:r>
            <w:r w:rsidRPr="001C3C6A">
              <w:rPr>
                <w:rFonts w:ascii="Times New Roman" w:eastAsia="Times New Roman" w:hAnsi="Times New Roman"/>
                <w:color w:val="000000"/>
                <w:lang w:eastAsia="ru-RU"/>
              </w:rPr>
              <w:t>Способы ухода за одеждой (чистка, стирка). Элементар​ные средства по уходу за зимней одеждой (щетка, вода, мыльный раствор). Оборудование для стирки одежды (сти​ральная машина). Просмотр презентации.</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11</w:t>
            </w:r>
            <w:r w:rsidR="00DB7E93" w:rsidRPr="001C3C6A">
              <w:rPr>
                <w:rFonts w:ascii="Times New Roman" w:hAnsi="Times New Roman"/>
              </w:rPr>
              <w:t>.01.</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11</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Режим питания (завтрак, обед, полдник, ужин).</w:t>
            </w:r>
          </w:p>
        </w:tc>
        <w:tc>
          <w:tcPr>
            <w:tcW w:w="8930" w:type="dxa"/>
            <w:shd w:val="clear" w:color="auto" w:fill="auto"/>
          </w:tcPr>
          <w:p w:rsidR="00490EEA" w:rsidRPr="001C3C6A" w:rsidRDefault="00490EEA" w:rsidP="0027642C">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Рассказ учителя о необходимости и важности приема пищи в определенное время суток, о значении питания в жизни человека. Подбор карточек с изображением продуктов для завтрака. Сопряженное и отраженное проговаривание или подбор пиктограмм </w:t>
            </w:r>
            <w:r w:rsidRPr="001C3C6A">
              <w:rPr>
                <w:rFonts w:ascii="Times New Roman" w:eastAsia="Times New Roman" w:hAnsi="Times New Roman"/>
                <w:b/>
                <w:bCs/>
                <w:i/>
                <w:iCs/>
                <w:color w:val="000000"/>
                <w:lang w:eastAsia="ru-RU"/>
              </w:rPr>
              <w:t>(утром я буду есть кашу, пить...).</w:t>
            </w:r>
            <w:r w:rsidRPr="001C3C6A">
              <w:rPr>
                <w:rFonts w:ascii="Times New Roman" w:eastAsia="Times New Roman" w:hAnsi="Times New Roman"/>
                <w:color w:val="000000"/>
                <w:lang w:eastAsia="ru-RU"/>
              </w:rPr>
              <w:t> Со​отнесение иллюстраций (фотографий) с изображением при​ема пищи е пиктограммами.</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lastRenderedPageBreak/>
              <w:t>25.01</w:t>
            </w:r>
            <w:r w:rsidR="00DB7E93" w:rsidRPr="001C3C6A">
              <w:rPr>
                <w:rFonts w:ascii="Times New Roman" w:hAnsi="Times New Roman"/>
              </w:rPr>
              <w:t>.</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5A73B6">
        <w:trPr>
          <w:trHeight w:val="1042"/>
        </w:trPr>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12</w:t>
            </w:r>
          </w:p>
        </w:tc>
        <w:tc>
          <w:tcPr>
            <w:tcW w:w="4394" w:type="dxa"/>
            <w:shd w:val="clear" w:color="auto" w:fill="auto"/>
          </w:tcPr>
          <w:p w:rsidR="00490EEA" w:rsidRPr="001C3C6A" w:rsidRDefault="004866C4" w:rsidP="0027642C">
            <w:pPr>
              <w:spacing w:after="0" w:line="240" w:lineRule="auto"/>
              <w:rPr>
                <w:rFonts w:ascii="Times New Roman" w:hAnsi="Times New Roman"/>
              </w:rPr>
            </w:pPr>
            <w:r w:rsidRPr="001C3C6A">
              <w:rPr>
                <w:rFonts w:ascii="Times New Roman" w:hAnsi="Times New Roman"/>
              </w:rPr>
              <w:t xml:space="preserve">Продолжение </w:t>
            </w:r>
            <w:r w:rsidR="00490EEA" w:rsidRPr="001C3C6A">
              <w:rPr>
                <w:rFonts w:ascii="Times New Roman" w:hAnsi="Times New Roman"/>
              </w:rPr>
              <w:t>ознакомления сервировкой стола к обеду.</w:t>
            </w:r>
          </w:p>
        </w:tc>
        <w:tc>
          <w:tcPr>
            <w:tcW w:w="8930" w:type="dxa"/>
            <w:shd w:val="clear" w:color="auto" w:fill="auto"/>
          </w:tcPr>
          <w:p w:rsidR="00490EEA" w:rsidRPr="001C3C6A" w:rsidRDefault="00490EEA" w:rsidP="0027642C">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Создание образовательных условий для практических занятий по сервировке стола к обеду. Воспитание аккурат​ного, бережного отношения к посуде и навыков ее безопас​ного использования. Просмотр презентации.</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08</w:t>
            </w:r>
            <w:r w:rsidR="00DB7E93" w:rsidRPr="001C3C6A">
              <w:rPr>
                <w:rFonts w:ascii="Times New Roman" w:hAnsi="Times New Roman"/>
              </w:rPr>
              <w:t>.02.</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1C3C6A">
        <w:trPr>
          <w:trHeight w:val="1248"/>
        </w:trPr>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13</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Продолжать знакомить  с обобщенным понятием «жилище».</w:t>
            </w:r>
          </w:p>
        </w:tc>
        <w:tc>
          <w:tcPr>
            <w:tcW w:w="8930" w:type="dxa"/>
            <w:shd w:val="clear" w:color="auto" w:fill="auto"/>
          </w:tcPr>
          <w:p w:rsidR="00490EEA" w:rsidRPr="001C3C6A" w:rsidRDefault="00490EEA" w:rsidP="0027642C">
            <w:pPr>
              <w:shd w:val="clear" w:color="auto" w:fill="FFFFFF"/>
              <w:spacing w:before="100" w:beforeAutospacing="1" w:after="100" w:afterAutospacing="1" w:line="240" w:lineRule="auto"/>
              <w:jc w:val="both"/>
              <w:rPr>
                <w:rFonts w:ascii="Times New Roman" w:hAnsi="Times New Roman"/>
              </w:rPr>
            </w:pPr>
            <w:r w:rsidRPr="001C3C6A">
              <w:rPr>
                <w:rFonts w:ascii="Times New Roman" w:eastAsia="Times New Roman" w:hAnsi="Times New Roman"/>
                <w:color w:val="000000"/>
                <w:lang w:eastAsia="ru-RU"/>
              </w:rPr>
              <w:t xml:space="preserve">Продолжать знакомить учеников с обобщен​ным понятием «жилище». Дом (квартира в жилом доме). Рассматривание внутреннего интерьера дома (квартиры) на иллюстрациях, просмотр фрагментов видеофильмов (ме​бель, предметы быта). Знакомство с мебелью, необходимой для полноценного сна (кровать, диван, тахта). Пиктограммы «мебель». </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22.02</w:t>
            </w:r>
            <w:r w:rsidR="00DB7E93" w:rsidRPr="001C3C6A">
              <w:rPr>
                <w:rFonts w:ascii="Times New Roman" w:hAnsi="Times New Roman"/>
              </w:rPr>
              <w:t>.</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1C3C6A">
        <w:trPr>
          <w:trHeight w:val="1416"/>
        </w:trPr>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14</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Практические упражнения, дидактические и ролевые игры</w:t>
            </w:r>
          </w:p>
        </w:tc>
        <w:tc>
          <w:tcPr>
            <w:tcW w:w="8930" w:type="dxa"/>
            <w:shd w:val="clear" w:color="auto" w:fill="auto"/>
          </w:tcPr>
          <w:p w:rsidR="00490EEA" w:rsidRPr="001C3C6A" w:rsidRDefault="00490EEA" w:rsidP="0027642C">
            <w:pPr>
              <w:shd w:val="clear" w:color="auto" w:fill="FFFFFF"/>
              <w:spacing w:before="100" w:beforeAutospacing="1" w:after="100" w:afterAutospacing="1" w:line="240" w:lineRule="auto"/>
              <w:jc w:val="both"/>
              <w:rPr>
                <w:rFonts w:ascii="Times New Roman" w:eastAsia="Times New Roman" w:hAnsi="Times New Roman"/>
                <w:color w:val="000000"/>
                <w:lang w:eastAsia="ru-RU"/>
              </w:rPr>
            </w:pPr>
            <w:r w:rsidRPr="001C3C6A">
              <w:rPr>
                <w:rFonts w:ascii="Times New Roman" w:eastAsia="Times New Roman" w:hAnsi="Times New Roman"/>
                <w:color w:val="000000"/>
                <w:lang w:eastAsia="ru-RU"/>
              </w:rPr>
              <w:t>Практические упражнения, дидактические и ролевые игры, способствующие усвоению учащимися понятий «дом», «квартира» («Покажи, где изображен дом и рас​крась его», «Выбери мебель, на которой ты будешь спать», «Помоги кукле расставить мебель в спальне», «Дочки-матери» и др.).</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15</w:t>
            </w:r>
            <w:r w:rsidR="00DB7E93" w:rsidRPr="001C3C6A">
              <w:rPr>
                <w:rFonts w:ascii="Times New Roman" w:hAnsi="Times New Roman"/>
              </w:rPr>
              <w:t>.03.</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15</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Рассматривание иллюстрации «Семья».</w:t>
            </w:r>
          </w:p>
        </w:tc>
        <w:tc>
          <w:tcPr>
            <w:tcW w:w="8930"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Обучение учащихся умениям различать членов семьи. Распознава​ние членов семьи и показ их на иллюстрации. Сопряженное и отраженное проговаривание наименований членов семьи и их занятий </w:t>
            </w:r>
            <w:r w:rsidRPr="001C3C6A">
              <w:rPr>
                <w:rFonts w:ascii="Times New Roman" w:eastAsia="Times New Roman" w:hAnsi="Times New Roman"/>
                <w:b/>
                <w:bCs/>
                <w:i/>
                <w:iCs/>
                <w:color w:val="000000"/>
                <w:lang w:eastAsia="ru-RU"/>
              </w:rPr>
              <w:t>(папа читает, мама варит, бабушка вяжет </w:t>
            </w:r>
            <w:r w:rsidRPr="001C3C6A">
              <w:rPr>
                <w:rFonts w:ascii="Times New Roman" w:eastAsia="Times New Roman" w:hAnsi="Times New Roman"/>
                <w:color w:val="000000"/>
                <w:lang w:eastAsia="ru-RU"/>
              </w:rPr>
              <w:t>и пр.) с учащимися, владеющими экспрессивной речью. Пиктограммы «семья».</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D02568" w:rsidP="002C2BC1">
            <w:pPr>
              <w:spacing w:after="0" w:line="240" w:lineRule="auto"/>
              <w:rPr>
                <w:rFonts w:ascii="Times New Roman" w:hAnsi="Times New Roman"/>
              </w:rPr>
            </w:pPr>
            <w:r w:rsidRPr="001C3C6A">
              <w:rPr>
                <w:rFonts w:ascii="Times New Roman" w:hAnsi="Times New Roman"/>
              </w:rPr>
              <w:t>0</w:t>
            </w:r>
            <w:r w:rsidR="004866C4" w:rsidRPr="001C3C6A">
              <w:rPr>
                <w:rFonts w:ascii="Times New Roman" w:hAnsi="Times New Roman"/>
              </w:rPr>
              <w:t>5</w:t>
            </w:r>
            <w:r w:rsidR="00DB7E93" w:rsidRPr="001C3C6A">
              <w:rPr>
                <w:rFonts w:ascii="Times New Roman" w:hAnsi="Times New Roman"/>
              </w:rPr>
              <w:t>.04.</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16</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hAnsi="Times New Roman"/>
              </w:rPr>
              <w:t>Транспорт</w:t>
            </w:r>
          </w:p>
        </w:tc>
        <w:tc>
          <w:tcPr>
            <w:tcW w:w="8930"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eastAsia="Times New Roman" w:hAnsi="Times New Roman"/>
                <w:color w:val="000000"/>
                <w:lang w:eastAsia="ru-RU"/>
              </w:rPr>
              <w:t xml:space="preserve">Обучение учащихся правильному поведению при посадке в пассажирский транспорт и выходе из него. Ролевые игры с использованием напольной игры «Азбука дорожного движения» </w:t>
            </w: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19</w:t>
            </w:r>
            <w:r w:rsidR="00DB7E93" w:rsidRPr="001C3C6A">
              <w:rPr>
                <w:rFonts w:ascii="Times New Roman" w:hAnsi="Times New Roman"/>
              </w:rPr>
              <w:t>.04.</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r w:rsidR="00490EEA" w:rsidRPr="001C3C6A" w:rsidTr="00490EEA">
        <w:tc>
          <w:tcPr>
            <w:tcW w:w="534" w:type="dxa"/>
            <w:shd w:val="clear" w:color="auto" w:fill="auto"/>
          </w:tcPr>
          <w:p w:rsidR="00490EEA" w:rsidRPr="001C3C6A" w:rsidRDefault="00490EEA" w:rsidP="002C2BC1">
            <w:pPr>
              <w:spacing w:after="0" w:line="240" w:lineRule="auto"/>
              <w:rPr>
                <w:rFonts w:ascii="Times New Roman" w:hAnsi="Times New Roman"/>
              </w:rPr>
            </w:pPr>
            <w:r w:rsidRPr="001C3C6A">
              <w:rPr>
                <w:rFonts w:ascii="Times New Roman" w:hAnsi="Times New Roman"/>
              </w:rPr>
              <w:t>17</w:t>
            </w:r>
          </w:p>
        </w:tc>
        <w:tc>
          <w:tcPr>
            <w:tcW w:w="4394" w:type="dxa"/>
            <w:shd w:val="clear" w:color="auto" w:fill="auto"/>
          </w:tcPr>
          <w:p w:rsidR="00490EEA" w:rsidRPr="001C3C6A" w:rsidRDefault="00490EEA" w:rsidP="0027642C">
            <w:pPr>
              <w:spacing w:after="0" w:line="240" w:lineRule="auto"/>
              <w:rPr>
                <w:rFonts w:ascii="Times New Roman" w:hAnsi="Times New Roman"/>
              </w:rPr>
            </w:pPr>
            <w:r w:rsidRPr="001C3C6A">
              <w:rPr>
                <w:rFonts w:ascii="Times New Roman" w:hAnsi="Times New Roman"/>
              </w:rPr>
              <w:t>Повторение пройденного материала за год.</w:t>
            </w:r>
          </w:p>
        </w:tc>
        <w:tc>
          <w:tcPr>
            <w:tcW w:w="8930" w:type="dxa"/>
            <w:shd w:val="clear" w:color="auto" w:fill="auto"/>
          </w:tcPr>
          <w:p w:rsidR="00490EEA" w:rsidRPr="001C3C6A" w:rsidRDefault="00490EEA" w:rsidP="002C2BC1">
            <w:pPr>
              <w:spacing w:after="0" w:line="240" w:lineRule="auto"/>
              <w:rPr>
                <w:rFonts w:ascii="Times New Roman" w:hAnsi="Times New Roman"/>
              </w:rPr>
            </w:pPr>
          </w:p>
          <w:p w:rsidR="00490EEA" w:rsidRPr="001C3C6A" w:rsidRDefault="00490EEA" w:rsidP="002C2BC1">
            <w:pPr>
              <w:spacing w:after="0" w:line="240" w:lineRule="auto"/>
              <w:jc w:val="center"/>
              <w:rPr>
                <w:rFonts w:ascii="Times New Roman" w:hAnsi="Times New Roman"/>
              </w:rPr>
            </w:pPr>
          </w:p>
          <w:p w:rsidR="00490EEA" w:rsidRPr="001C3C6A" w:rsidRDefault="00490EEA" w:rsidP="002C2BC1">
            <w:pPr>
              <w:spacing w:after="0" w:line="240" w:lineRule="auto"/>
              <w:jc w:val="center"/>
              <w:rPr>
                <w:rFonts w:ascii="Times New Roman" w:hAnsi="Times New Roman"/>
              </w:rPr>
            </w:pPr>
          </w:p>
        </w:tc>
        <w:tc>
          <w:tcPr>
            <w:tcW w:w="921" w:type="dxa"/>
            <w:shd w:val="clear" w:color="auto" w:fill="auto"/>
          </w:tcPr>
          <w:p w:rsidR="00490EEA" w:rsidRPr="001C3C6A" w:rsidRDefault="004866C4" w:rsidP="002C2BC1">
            <w:pPr>
              <w:spacing w:after="0" w:line="240" w:lineRule="auto"/>
              <w:rPr>
                <w:rFonts w:ascii="Times New Roman" w:hAnsi="Times New Roman"/>
              </w:rPr>
            </w:pPr>
            <w:r w:rsidRPr="001C3C6A">
              <w:rPr>
                <w:rFonts w:ascii="Times New Roman" w:hAnsi="Times New Roman"/>
              </w:rPr>
              <w:t>03</w:t>
            </w:r>
            <w:r w:rsidR="00DB7E93" w:rsidRPr="001C3C6A">
              <w:rPr>
                <w:rFonts w:ascii="Times New Roman" w:hAnsi="Times New Roman"/>
              </w:rPr>
              <w:t>.05.</w:t>
            </w:r>
          </w:p>
        </w:tc>
        <w:tc>
          <w:tcPr>
            <w:tcW w:w="922" w:type="dxa"/>
            <w:shd w:val="clear" w:color="auto" w:fill="auto"/>
          </w:tcPr>
          <w:p w:rsidR="00490EEA" w:rsidRPr="001C3C6A" w:rsidRDefault="00490EEA" w:rsidP="002C2BC1">
            <w:pPr>
              <w:spacing w:after="0" w:line="240" w:lineRule="auto"/>
              <w:rPr>
                <w:rFonts w:ascii="Times New Roman" w:hAnsi="Times New Roman"/>
              </w:rPr>
            </w:pPr>
          </w:p>
        </w:tc>
      </w:tr>
    </w:tbl>
    <w:p w:rsidR="002201E0" w:rsidRDefault="002201E0" w:rsidP="001C3C6A">
      <w:pPr>
        <w:widowControl w:val="0"/>
        <w:autoSpaceDE w:val="0"/>
        <w:autoSpaceDN w:val="0"/>
        <w:adjustRightInd w:val="0"/>
        <w:spacing w:after="0" w:line="240" w:lineRule="auto"/>
        <w:rPr>
          <w:rFonts w:ascii="Times New Roman" w:eastAsia="Times New Roman" w:hAnsi="Times New Roman"/>
          <w:b/>
          <w:lang w:eastAsia="ru-RU"/>
        </w:rPr>
      </w:pPr>
    </w:p>
    <w:p w:rsidR="00C0600D" w:rsidRDefault="00C0600D" w:rsidP="00C0600D">
      <w:pPr>
        <w:widowControl w:val="0"/>
        <w:autoSpaceDE w:val="0"/>
        <w:autoSpaceDN w:val="0"/>
        <w:adjustRightInd w:val="0"/>
        <w:spacing w:after="0" w:line="240" w:lineRule="auto"/>
        <w:rPr>
          <w:rFonts w:ascii="Times New Roman" w:eastAsia="Times New Roman" w:hAnsi="Times New Roman"/>
          <w:b/>
          <w:lang w:eastAsia="ru-RU"/>
        </w:rPr>
      </w:pPr>
    </w:p>
    <w:p w:rsidR="001C3C6A" w:rsidRDefault="00C0600D" w:rsidP="00C0600D">
      <w:pPr>
        <w:widowControl w:val="0"/>
        <w:autoSpaceDE w:val="0"/>
        <w:autoSpaceDN w:val="0"/>
        <w:adjustRightInd w:val="0"/>
        <w:spacing w:after="0" w:line="240" w:lineRule="auto"/>
        <w:rPr>
          <w:rFonts w:ascii="Times New Roman" w:eastAsia="Times New Roman" w:hAnsi="Times New Roman"/>
          <w:b/>
          <w:lang w:eastAsia="ru-RU"/>
        </w:rPr>
      </w:pPr>
      <w:r>
        <w:rPr>
          <w:rFonts w:ascii="Times New Roman" w:eastAsia="Times New Roman" w:hAnsi="Times New Roman"/>
          <w:b/>
          <w:lang w:eastAsia="ru-RU"/>
        </w:rPr>
        <w:t xml:space="preserve">                                                                                         </w:t>
      </w:r>
    </w:p>
    <w:p w:rsidR="001C3C6A" w:rsidRDefault="001C3C6A" w:rsidP="00C0600D">
      <w:pPr>
        <w:widowControl w:val="0"/>
        <w:autoSpaceDE w:val="0"/>
        <w:autoSpaceDN w:val="0"/>
        <w:adjustRightInd w:val="0"/>
        <w:spacing w:after="0" w:line="240" w:lineRule="auto"/>
        <w:rPr>
          <w:rFonts w:ascii="Times New Roman" w:eastAsia="Times New Roman" w:hAnsi="Times New Roman"/>
          <w:b/>
          <w:lang w:eastAsia="ru-RU"/>
        </w:rPr>
      </w:pPr>
    </w:p>
    <w:p w:rsidR="00486610" w:rsidRDefault="001C3C6A" w:rsidP="00C0600D">
      <w:pPr>
        <w:widowControl w:val="0"/>
        <w:autoSpaceDE w:val="0"/>
        <w:autoSpaceDN w:val="0"/>
        <w:adjustRightInd w:val="0"/>
        <w:spacing w:after="0" w:line="240" w:lineRule="auto"/>
        <w:rPr>
          <w:rFonts w:ascii="Times New Roman" w:eastAsia="Times New Roman" w:hAnsi="Times New Roman"/>
          <w:lang w:eastAsia="ru-RU"/>
        </w:rPr>
      </w:pPr>
      <w:r>
        <w:rPr>
          <w:rFonts w:ascii="Times New Roman" w:eastAsia="Times New Roman" w:hAnsi="Times New Roman"/>
          <w:b/>
          <w:lang w:eastAsia="ru-RU"/>
        </w:rPr>
        <w:lastRenderedPageBreak/>
        <w:t xml:space="preserve">                                                                                                     </w:t>
      </w:r>
      <w:r w:rsidR="00C0600D">
        <w:rPr>
          <w:rFonts w:ascii="Times New Roman" w:eastAsia="Times New Roman" w:hAnsi="Times New Roman"/>
          <w:b/>
          <w:lang w:eastAsia="ru-RU"/>
        </w:rPr>
        <w:t xml:space="preserve">  </w:t>
      </w:r>
      <w:r w:rsidR="00486610">
        <w:rPr>
          <w:rFonts w:ascii="Times New Roman" w:eastAsia="Times New Roman" w:hAnsi="Times New Roman"/>
          <w:b/>
          <w:lang w:eastAsia="ru-RU"/>
        </w:rPr>
        <w:t>Лист корректировки рабочей программы</w:t>
      </w:r>
    </w:p>
    <w:tbl>
      <w:tblPr>
        <w:tblpPr w:leftFromText="180" w:rightFromText="180" w:bottomFromText="200" w:vertAnchor="text" w:horzAnchor="margin" w:tblpX="-464" w:tblpY="146"/>
        <w:tblW w:w="15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8625"/>
        <w:gridCol w:w="1418"/>
        <w:gridCol w:w="2410"/>
        <w:gridCol w:w="2548"/>
      </w:tblGrid>
      <w:tr w:rsidR="00486610" w:rsidTr="001C3C6A">
        <w:trPr>
          <w:trHeight w:val="1278"/>
        </w:trPr>
        <w:tc>
          <w:tcPr>
            <w:tcW w:w="988" w:type="dxa"/>
            <w:tcBorders>
              <w:top w:val="single" w:sz="4" w:space="0" w:color="auto"/>
              <w:left w:val="single" w:sz="4" w:space="0" w:color="auto"/>
              <w:bottom w:val="single" w:sz="4" w:space="0" w:color="auto"/>
              <w:right w:val="single" w:sz="4" w:space="0" w:color="auto"/>
            </w:tcBorders>
            <w:hideMark/>
          </w:tcPr>
          <w:p w:rsidR="001C3C6A" w:rsidRDefault="001C3C6A" w:rsidP="001C3C6A">
            <w:pPr>
              <w:widowControl w:val="0"/>
              <w:tabs>
                <w:tab w:val="center" w:pos="4677"/>
                <w:tab w:val="right" w:pos="9355"/>
              </w:tabs>
              <w:autoSpaceDE w:val="0"/>
              <w:autoSpaceDN w:val="0"/>
              <w:adjustRightInd w:val="0"/>
              <w:spacing w:after="0"/>
              <w:jc w:val="center"/>
              <w:rPr>
                <w:rFonts w:ascii="Times New Roman" w:eastAsia="Times New Roman" w:hAnsi="Times New Roman"/>
              </w:rPr>
            </w:pPr>
          </w:p>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Класс</w:t>
            </w:r>
          </w:p>
        </w:tc>
        <w:tc>
          <w:tcPr>
            <w:tcW w:w="8625" w:type="dxa"/>
            <w:tcBorders>
              <w:top w:val="single" w:sz="4" w:space="0" w:color="auto"/>
              <w:left w:val="single" w:sz="4" w:space="0" w:color="auto"/>
              <w:bottom w:val="single" w:sz="4" w:space="0" w:color="auto"/>
              <w:right w:val="single" w:sz="4" w:space="0" w:color="auto"/>
            </w:tcBorders>
            <w:hideMark/>
          </w:tcPr>
          <w:p w:rsidR="001C3C6A" w:rsidRDefault="001C3C6A" w:rsidP="001C3C6A">
            <w:pPr>
              <w:widowControl w:val="0"/>
              <w:tabs>
                <w:tab w:val="center" w:pos="4677"/>
                <w:tab w:val="right" w:pos="9355"/>
              </w:tabs>
              <w:autoSpaceDE w:val="0"/>
              <w:autoSpaceDN w:val="0"/>
              <w:adjustRightInd w:val="0"/>
              <w:spacing w:after="0"/>
              <w:jc w:val="center"/>
              <w:rPr>
                <w:rFonts w:ascii="Times New Roman" w:eastAsia="Times New Roman" w:hAnsi="Times New Roman"/>
              </w:rPr>
            </w:pPr>
          </w:p>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Название раздела, темы</w:t>
            </w:r>
          </w:p>
        </w:tc>
        <w:tc>
          <w:tcPr>
            <w:tcW w:w="1418" w:type="dxa"/>
            <w:tcBorders>
              <w:top w:val="single" w:sz="4" w:space="0" w:color="auto"/>
              <w:left w:val="single" w:sz="4" w:space="0" w:color="auto"/>
              <w:bottom w:val="single" w:sz="4" w:space="0" w:color="auto"/>
              <w:right w:val="single" w:sz="4" w:space="0" w:color="auto"/>
            </w:tcBorders>
            <w:hideMark/>
          </w:tcPr>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Дата</w:t>
            </w:r>
          </w:p>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проведения</w:t>
            </w:r>
          </w:p>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по плану</w:t>
            </w:r>
          </w:p>
        </w:tc>
        <w:tc>
          <w:tcPr>
            <w:tcW w:w="2410" w:type="dxa"/>
            <w:tcBorders>
              <w:top w:val="single" w:sz="4" w:space="0" w:color="auto"/>
              <w:left w:val="single" w:sz="4" w:space="0" w:color="auto"/>
              <w:bottom w:val="single" w:sz="4" w:space="0" w:color="auto"/>
              <w:right w:val="single" w:sz="4" w:space="0" w:color="auto"/>
            </w:tcBorders>
            <w:hideMark/>
          </w:tcPr>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Причина корректировки</w:t>
            </w:r>
          </w:p>
        </w:tc>
        <w:tc>
          <w:tcPr>
            <w:tcW w:w="2548" w:type="dxa"/>
            <w:tcBorders>
              <w:top w:val="single" w:sz="4" w:space="0" w:color="auto"/>
              <w:left w:val="single" w:sz="4" w:space="0" w:color="auto"/>
              <w:bottom w:val="single" w:sz="4" w:space="0" w:color="auto"/>
              <w:right w:val="single" w:sz="4" w:space="0" w:color="auto"/>
            </w:tcBorders>
            <w:hideMark/>
          </w:tcPr>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Дата</w:t>
            </w:r>
          </w:p>
          <w:p w:rsidR="00486610" w:rsidRDefault="00486610" w:rsidP="001C3C6A">
            <w:pPr>
              <w:widowControl w:val="0"/>
              <w:tabs>
                <w:tab w:val="center" w:pos="4677"/>
                <w:tab w:val="right" w:pos="9355"/>
              </w:tabs>
              <w:autoSpaceDE w:val="0"/>
              <w:autoSpaceDN w:val="0"/>
              <w:adjustRightInd w:val="0"/>
              <w:spacing w:after="0"/>
              <w:jc w:val="center"/>
              <w:rPr>
                <w:rFonts w:ascii="Times New Roman" w:eastAsia="Times New Roman" w:hAnsi="Times New Roman"/>
                <w:sz w:val="24"/>
                <w:szCs w:val="24"/>
              </w:rPr>
            </w:pPr>
            <w:r>
              <w:rPr>
                <w:rFonts w:ascii="Times New Roman" w:eastAsia="Times New Roman" w:hAnsi="Times New Roman"/>
              </w:rPr>
              <w:t>проведения по факту</w:t>
            </w: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50"/>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r w:rsidR="00486610" w:rsidTr="001C3C6A">
        <w:trPr>
          <w:trHeight w:val="426"/>
        </w:trPr>
        <w:tc>
          <w:tcPr>
            <w:tcW w:w="98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8625"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410"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c>
          <w:tcPr>
            <w:tcW w:w="2548" w:type="dxa"/>
            <w:tcBorders>
              <w:top w:val="single" w:sz="4" w:space="0" w:color="auto"/>
              <w:left w:val="single" w:sz="4" w:space="0" w:color="auto"/>
              <w:bottom w:val="single" w:sz="4" w:space="0" w:color="auto"/>
              <w:right w:val="single" w:sz="4" w:space="0" w:color="auto"/>
            </w:tcBorders>
          </w:tcPr>
          <w:p w:rsidR="00486610" w:rsidRDefault="00486610" w:rsidP="001C3C6A">
            <w:pPr>
              <w:widowControl w:val="0"/>
              <w:tabs>
                <w:tab w:val="center" w:pos="4677"/>
                <w:tab w:val="right" w:pos="9355"/>
              </w:tabs>
              <w:autoSpaceDE w:val="0"/>
              <w:autoSpaceDN w:val="0"/>
              <w:adjustRightInd w:val="0"/>
              <w:spacing w:after="0"/>
              <w:jc w:val="both"/>
              <w:rPr>
                <w:rFonts w:ascii="Times New Roman" w:eastAsia="Times New Roman" w:hAnsi="Times New Roman"/>
                <w:sz w:val="24"/>
                <w:szCs w:val="24"/>
              </w:rPr>
            </w:pPr>
          </w:p>
        </w:tc>
      </w:tr>
    </w:tbl>
    <w:p w:rsidR="002201E0" w:rsidRDefault="002201E0" w:rsidP="00486610">
      <w:pPr>
        <w:spacing w:after="0" w:line="240" w:lineRule="auto"/>
        <w:rPr>
          <w:rFonts w:ascii="Times New Roman" w:eastAsia="Times New Roman" w:hAnsi="Times New Roman"/>
          <w:b/>
          <w:lang w:eastAsia="ru-RU"/>
        </w:rPr>
      </w:pPr>
    </w:p>
    <w:p w:rsidR="00486610" w:rsidRDefault="00486610" w:rsidP="00486610">
      <w:pPr>
        <w:ind w:left="284" w:hanging="284"/>
        <w:rPr>
          <w:rFonts w:ascii="Times New Roman" w:eastAsia="Times New Roman" w:hAnsi="Times New Roman"/>
          <w:lang w:eastAsia="ru-RU"/>
        </w:rPr>
      </w:pPr>
    </w:p>
    <w:p w:rsidR="002201E0" w:rsidRDefault="002201E0" w:rsidP="00486610">
      <w:pPr>
        <w:ind w:left="284" w:hanging="284"/>
      </w:pPr>
    </w:p>
    <w:p w:rsidR="00BB4D47" w:rsidRDefault="00403889"/>
    <w:sectPr w:rsidR="00BB4D47" w:rsidSect="00196645">
      <w:pgSz w:w="16838" w:h="11906" w:orient="landscape"/>
      <w:pgMar w:top="1134"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3889" w:rsidRDefault="00403889" w:rsidP="003A3A1E">
      <w:pPr>
        <w:spacing w:after="0" w:line="240" w:lineRule="auto"/>
      </w:pPr>
      <w:r>
        <w:separator/>
      </w:r>
    </w:p>
  </w:endnote>
  <w:endnote w:type="continuationSeparator" w:id="0">
    <w:p w:rsidR="00403889" w:rsidRDefault="00403889" w:rsidP="003A3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3889" w:rsidRDefault="00403889" w:rsidP="003A3A1E">
      <w:pPr>
        <w:spacing w:after="0" w:line="240" w:lineRule="auto"/>
      </w:pPr>
      <w:r>
        <w:separator/>
      </w:r>
    </w:p>
  </w:footnote>
  <w:footnote w:type="continuationSeparator" w:id="0">
    <w:p w:rsidR="00403889" w:rsidRDefault="00403889" w:rsidP="003A3A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eastAsia="OpenSymbol"/>
      </w:rPr>
    </w:lvl>
    <w:lvl w:ilvl="2">
      <w:start w:val="1"/>
      <w:numFmt w:val="bullet"/>
      <w:lvlText w:val="▪"/>
      <w:lvlJc w:val="left"/>
      <w:pPr>
        <w:tabs>
          <w:tab w:val="num" w:pos="1440"/>
        </w:tabs>
        <w:ind w:left="1440" w:hanging="360"/>
      </w:pPr>
      <w:rPr>
        <w:rFonts w:ascii="OpenSymbol" w:eastAsia="Open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eastAsia="OpenSymbol"/>
      </w:rPr>
    </w:lvl>
    <w:lvl w:ilvl="5">
      <w:start w:val="1"/>
      <w:numFmt w:val="bullet"/>
      <w:lvlText w:val="▪"/>
      <w:lvlJc w:val="left"/>
      <w:pPr>
        <w:tabs>
          <w:tab w:val="num" w:pos="2520"/>
        </w:tabs>
        <w:ind w:left="2520" w:hanging="360"/>
      </w:pPr>
      <w:rPr>
        <w:rFonts w:ascii="OpenSymbol" w:eastAsia="Open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eastAsia="OpenSymbol"/>
      </w:rPr>
    </w:lvl>
    <w:lvl w:ilvl="8">
      <w:start w:val="1"/>
      <w:numFmt w:val="bullet"/>
      <w:lvlText w:val="▪"/>
      <w:lvlJc w:val="left"/>
      <w:pPr>
        <w:tabs>
          <w:tab w:val="num" w:pos="3600"/>
        </w:tabs>
        <w:ind w:left="3600" w:hanging="360"/>
      </w:pPr>
      <w:rPr>
        <w:rFonts w:ascii="OpenSymbol" w:eastAsia="OpenSymbol"/>
      </w:rPr>
    </w:lvl>
  </w:abstractNum>
  <w:abstractNum w:abstractNumId="1" w15:restartNumberingAfterBreak="0">
    <w:nsid w:val="00000002"/>
    <w:multiLevelType w:val="singleLevel"/>
    <w:tmpl w:val="00000002"/>
    <w:name w:val="WW8Num6"/>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1537477"/>
    <w:multiLevelType w:val="hybridMultilevel"/>
    <w:tmpl w:val="9C028E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8C353FF"/>
    <w:multiLevelType w:val="hybridMultilevel"/>
    <w:tmpl w:val="56B244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0FC351B6"/>
    <w:multiLevelType w:val="hybridMultilevel"/>
    <w:tmpl w:val="D6E25B6C"/>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26DF610B"/>
    <w:multiLevelType w:val="multilevel"/>
    <w:tmpl w:val="16F64B7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64A0092"/>
    <w:multiLevelType w:val="hybridMultilevel"/>
    <w:tmpl w:val="15B4E0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40467A7D"/>
    <w:multiLevelType w:val="hybridMultilevel"/>
    <w:tmpl w:val="EE223D90"/>
    <w:lvl w:ilvl="0" w:tplc="0419000D">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8EA204D"/>
    <w:multiLevelType w:val="hybridMultilevel"/>
    <w:tmpl w:val="340AEA5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1"/>
  </w:num>
  <w:num w:numId="5">
    <w:abstractNumId w:val="2"/>
  </w:num>
  <w:num w:numId="6">
    <w:abstractNumId w:val="9"/>
  </w:num>
  <w:num w:numId="7">
    <w:abstractNumId w:val="7"/>
  </w:num>
  <w:num w:numId="8">
    <w:abstractNumId w:val="8"/>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ACC"/>
    <w:rsid w:val="00025D4C"/>
    <w:rsid w:val="000C7054"/>
    <w:rsid w:val="000D2F0A"/>
    <w:rsid w:val="001611B8"/>
    <w:rsid w:val="00196645"/>
    <w:rsid w:val="001A7A55"/>
    <w:rsid w:val="001C3C6A"/>
    <w:rsid w:val="002201E0"/>
    <w:rsid w:val="00242005"/>
    <w:rsid w:val="0027642C"/>
    <w:rsid w:val="00283E90"/>
    <w:rsid w:val="002A4BE5"/>
    <w:rsid w:val="002D420F"/>
    <w:rsid w:val="003168F1"/>
    <w:rsid w:val="00344422"/>
    <w:rsid w:val="003A3A1E"/>
    <w:rsid w:val="003D12E7"/>
    <w:rsid w:val="00403889"/>
    <w:rsid w:val="00424BEF"/>
    <w:rsid w:val="00486610"/>
    <w:rsid w:val="004866C4"/>
    <w:rsid w:val="00490EEA"/>
    <w:rsid w:val="00546100"/>
    <w:rsid w:val="00557626"/>
    <w:rsid w:val="005A6EC4"/>
    <w:rsid w:val="005A73B6"/>
    <w:rsid w:val="00647EE9"/>
    <w:rsid w:val="0068519D"/>
    <w:rsid w:val="006D4EB2"/>
    <w:rsid w:val="007541E4"/>
    <w:rsid w:val="0077586D"/>
    <w:rsid w:val="007E6C12"/>
    <w:rsid w:val="008920E6"/>
    <w:rsid w:val="008A2ACC"/>
    <w:rsid w:val="008F2136"/>
    <w:rsid w:val="009239C2"/>
    <w:rsid w:val="00936307"/>
    <w:rsid w:val="0094487E"/>
    <w:rsid w:val="00963F6B"/>
    <w:rsid w:val="00BF0F36"/>
    <w:rsid w:val="00C0600D"/>
    <w:rsid w:val="00C47870"/>
    <w:rsid w:val="00D02568"/>
    <w:rsid w:val="00D21471"/>
    <w:rsid w:val="00D31737"/>
    <w:rsid w:val="00D41CE3"/>
    <w:rsid w:val="00DB7E93"/>
    <w:rsid w:val="00E15BF5"/>
    <w:rsid w:val="00E304F8"/>
    <w:rsid w:val="00EC611A"/>
    <w:rsid w:val="00F34F24"/>
    <w:rsid w:val="00F56080"/>
    <w:rsid w:val="00FD3784"/>
    <w:rsid w:val="00FF13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AA6AC4-1A47-45B8-9AF5-2042BAC34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608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A3A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A3A1E"/>
    <w:rPr>
      <w:rFonts w:ascii="Tahoma" w:eastAsia="Calibri" w:hAnsi="Tahoma" w:cs="Tahoma"/>
      <w:sz w:val="16"/>
      <w:szCs w:val="16"/>
    </w:rPr>
  </w:style>
  <w:style w:type="paragraph" w:styleId="a5">
    <w:name w:val="List Paragraph"/>
    <w:basedOn w:val="a"/>
    <w:uiPriority w:val="34"/>
    <w:qFormat/>
    <w:rsid w:val="003A3A1E"/>
    <w:pPr>
      <w:ind w:left="720"/>
      <w:contextualSpacing/>
    </w:pPr>
  </w:style>
  <w:style w:type="paragraph" w:styleId="a6">
    <w:name w:val="header"/>
    <w:basedOn w:val="a"/>
    <w:link w:val="a7"/>
    <w:uiPriority w:val="99"/>
    <w:unhideWhenUsed/>
    <w:rsid w:val="003A3A1E"/>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A3A1E"/>
    <w:rPr>
      <w:rFonts w:ascii="Calibri" w:eastAsia="Calibri" w:hAnsi="Calibri" w:cs="Times New Roman"/>
    </w:rPr>
  </w:style>
  <w:style w:type="paragraph" w:styleId="a8">
    <w:name w:val="footer"/>
    <w:basedOn w:val="a"/>
    <w:link w:val="a9"/>
    <w:uiPriority w:val="99"/>
    <w:unhideWhenUsed/>
    <w:rsid w:val="003A3A1E"/>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A3A1E"/>
    <w:rPr>
      <w:rFonts w:ascii="Calibri" w:eastAsia="Calibri" w:hAnsi="Calibri" w:cs="Times New Roman"/>
    </w:rPr>
  </w:style>
  <w:style w:type="paragraph" w:styleId="aa">
    <w:name w:val="No Spacing"/>
    <w:basedOn w:val="a"/>
    <w:link w:val="ab"/>
    <w:uiPriority w:val="1"/>
    <w:qFormat/>
    <w:rsid w:val="009239C2"/>
    <w:pPr>
      <w:spacing w:after="0" w:line="240" w:lineRule="auto"/>
    </w:pPr>
    <w:rPr>
      <w:rFonts w:asciiTheme="majorHAnsi" w:eastAsiaTheme="majorEastAsia" w:hAnsiTheme="majorHAnsi" w:cstheme="majorBidi"/>
    </w:rPr>
  </w:style>
  <w:style w:type="character" w:customStyle="1" w:styleId="ab">
    <w:name w:val="Без интервала Знак"/>
    <w:basedOn w:val="a0"/>
    <w:link w:val="aa"/>
    <w:uiPriority w:val="1"/>
    <w:rsid w:val="009239C2"/>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616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75252-73C8-470B-A182-F4D9D1E85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1445</Words>
  <Characters>8242</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Учетная запись Майкрософт</cp:lastModifiedBy>
  <cp:revision>5</cp:revision>
  <cp:lastPrinted>2018-09-20T09:16:00Z</cp:lastPrinted>
  <dcterms:created xsi:type="dcterms:W3CDTF">2022-09-15T17:20:00Z</dcterms:created>
  <dcterms:modified xsi:type="dcterms:W3CDTF">2022-10-07T11:01:00Z</dcterms:modified>
</cp:coreProperties>
</file>